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9EFBC0" w14:textId="77777777" w:rsidR="00464687" w:rsidRPr="00AF26BC" w:rsidRDefault="00C943FA" w:rsidP="00C943FA">
      <w:pPr>
        <w:pStyle w:val="Heading2"/>
        <w:tabs>
          <w:tab w:val="clear" w:pos="567"/>
          <w:tab w:val="left" w:pos="0"/>
        </w:tabs>
        <w:spacing w:before="57" w:after="57"/>
        <w:ind w:left="0" w:firstLine="0"/>
        <w:jc w:val="center"/>
        <w:rPr>
          <w:lang w:val="el-GR"/>
        </w:rPr>
      </w:pPr>
      <w:r w:rsidRPr="00AF26BC">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AF26BC"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Επωνυμία: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AF26BC"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Ημερομηνία: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w:t>
            </w:r>
          </w:p>
        </w:tc>
      </w:tr>
      <w:tr w:rsidR="00732AA5" w:rsidRPr="00AF26BC"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AF26BC"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AF26BC"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Ταχ. Διεύθυνση: Λαέρτου 22, Πυλαία</w:t>
            </w:r>
          </w:p>
        </w:tc>
        <w:tc>
          <w:tcPr>
            <w:tcW w:w="348" w:type="dxa"/>
            <w:tcBorders>
              <w:top w:val="nil"/>
              <w:left w:val="nil"/>
              <w:bottom w:val="nil"/>
              <w:right w:val="nil"/>
            </w:tcBorders>
            <w:shd w:val="clear" w:color="auto" w:fill="auto"/>
            <w:noWrap/>
            <w:vAlign w:val="center"/>
            <w:hideMark/>
          </w:tcPr>
          <w:p w14:paraId="6CAB079D"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C046A1" w:rsidRPr="00E9325D" w14:paraId="6D3712AE" w14:textId="77777777" w:rsidTr="003B70A3">
        <w:trPr>
          <w:trHeight w:val="483"/>
        </w:trPr>
        <w:tc>
          <w:tcPr>
            <w:tcW w:w="10092" w:type="dxa"/>
            <w:gridSpan w:val="6"/>
            <w:tcBorders>
              <w:top w:val="nil"/>
              <w:left w:val="nil"/>
              <w:bottom w:val="nil"/>
              <w:right w:val="nil"/>
            </w:tcBorders>
            <w:shd w:val="clear" w:color="auto" w:fill="auto"/>
            <w:vAlign w:val="center"/>
            <w:hideMark/>
          </w:tcPr>
          <w:p w14:paraId="56C20B44" w14:textId="4EE3324F" w:rsidR="00C046A1" w:rsidRPr="009C6316" w:rsidRDefault="00C046A1" w:rsidP="00C046A1">
            <w:pPr>
              <w:suppressAutoHyphens w:val="0"/>
              <w:spacing w:after="0" w:line="252" w:lineRule="auto"/>
              <w:jc w:val="left"/>
              <w:rPr>
                <w:rFonts w:ascii="Arial" w:hAnsi="Arial" w:cs="Arial"/>
                <w:sz w:val="20"/>
                <w:szCs w:val="20"/>
                <w:lang w:val="el-GR" w:eastAsia="en-US"/>
              </w:rPr>
            </w:pPr>
            <w:r w:rsidRPr="009C6316">
              <w:rPr>
                <w:rFonts w:ascii="Arial" w:hAnsi="Arial" w:cs="Arial"/>
                <w:b/>
                <w:bCs/>
                <w:sz w:val="20"/>
                <w:szCs w:val="20"/>
                <w:lang w:val="el-GR" w:eastAsia="en-US"/>
              </w:rPr>
              <w:t xml:space="preserve">Πράξη: </w:t>
            </w:r>
            <w:r w:rsidR="00E27E1A" w:rsidRPr="009C6316">
              <w:rPr>
                <w:b/>
                <w:bCs/>
                <w:szCs w:val="22"/>
                <w:lang w:val="el-GR"/>
              </w:rPr>
              <w:t>«</w:t>
            </w:r>
            <w:r w:rsidR="00E27E1A" w:rsidRPr="009C6316">
              <w:rPr>
                <w:b/>
                <w:bCs/>
                <w:color w:val="000000"/>
                <w:szCs w:val="22"/>
                <w:lang w:val="el-GR"/>
              </w:rPr>
              <w:t xml:space="preserve">Αποκατάσταση νότιας κόρδας και </w:t>
            </w:r>
            <w:r w:rsidR="00E27E1A" w:rsidRPr="009C6316">
              <w:rPr>
                <w:b/>
                <w:bCs/>
                <w:szCs w:val="22"/>
                <w:lang w:val="el-GR"/>
              </w:rPr>
              <w:t>αποκατάσταση και ανάπλαση του Καθίσματος Παναγία Ιεράς Μονής Γρηγορίου στο Άγιον Όρος»</w:t>
            </w:r>
          </w:p>
        </w:tc>
      </w:tr>
      <w:tr w:rsidR="00C046A1" w:rsidRPr="00E9325D" w14:paraId="6B9DD66F" w14:textId="77777777" w:rsidTr="00F72D26">
        <w:trPr>
          <w:trHeight w:val="419"/>
        </w:trPr>
        <w:tc>
          <w:tcPr>
            <w:tcW w:w="10092" w:type="dxa"/>
            <w:gridSpan w:val="6"/>
            <w:tcBorders>
              <w:top w:val="nil"/>
              <w:left w:val="nil"/>
              <w:bottom w:val="nil"/>
              <w:right w:val="nil"/>
            </w:tcBorders>
            <w:shd w:val="clear" w:color="auto" w:fill="auto"/>
            <w:vAlign w:val="center"/>
          </w:tcPr>
          <w:p w14:paraId="4AB3B7C5" w14:textId="2E87A9CE" w:rsidR="00C046A1" w:rsidRPr="009C6316" w:rsidRDefault="00C6769F" w:rsidP="00C046A1">
            <w:pPr>
              <w:suppressAutoHyphens w:val="0"/>
              <w:spacing w:after="0" w:line="252" w:lineRule="auto"/>
              <w:jc w:val="left"/>
              <w:rPr>
                <w:rFonts w:ascii="Arial" w:hAnsi="Arial" w:cs="Arial"/>
                <w:sz w:val="20"/>
                <w:szCs w:val="20"/>
                <w:lang w:val="el-GR" w:eastAsia="en-US"/>
              </w:rPr>
            </w:pPr>
            <w:r w:rsidRPr="009C6316">
              <w:rPr>
                <w:rFonts w:ascii="Arial" w:hAnsi="Arial" w:cs="Arial"/>
                <w:b/>
                <w:bCs/>
                <w:sz w:val="20"/>
                <w:szCs w:val="20"/>
                <w:lang w:val="el-GR" w:eastAsia="en-US"/>
              </w:rPr>
              <w:t xml:space="preserve">Προμήθεια </w:t>
            </w:r>
            <w:r w:rsidR="00E9325D">
              <w:rPr>
                <w:rFonts w:ascii="Arial" w:hAnsi="Arial" w:cs="Arial"/>
                <w:b/>
                <w:bCs/>
                <w:sz w:val="20"/>
                <w:szCs w:val="20"/>
                <w:lang w:val="el-GR" w:eastAsia="en-US"/>
              </w:rPr>
              <w:t>Χάλυβα</w:t>
            </w:r>
            <w:r w:rsidRPr="009C6316">
              <w:rPr>
                <w:rFonts w:ascii="Arial" w:hAnsi="Arial" w:cs="Arial"/>
                <w:b/>
                <w:bCs/>
                <w:sz w:val="20"/>
                <w:szCs w:val="20"/>
                <w:lang w:val="el-GR" w:eastAsia="en-US"/>
              </w:rPr>
              <w:t xml:space="preserve"> για το </w:t>
            </w:r>
            <w:r w:rsidR="00C95309" w:rsidRPr="009C6316">
              <w:rPr>
                <w:rFonts w:ascii="Arial" w:hAnsi="Arial" w:cs="Arial"/>
                <w:b/>
                <w:bCs/>
                <w:sz w:val="20"/>
                <w:szCs w:val="20"/>
                <w:lang w:val="el-GR" w:eastAsia="en-US"/>
              </w:rPr>
              <w:t>Υποέργο</w:t>
            </w:r>
            <w:r w:rsidR="00273129" w:rsidRPr="009C6316">
              <w:rPr>
                <w:rFonts w:ascii="Arial" w:hAnsi="Arial" w:cs="Arial"/>
                <w:b/>
                <w:bCs/>
                <w:sz w:val="20"/>
                <w:szCs w:val="20"/>
                <w:lang w:val="el-GR" w:eastAsia="en-US"/>
              </w:rPr>
              <w:t xml:space="preserve"> </w:t>
            </w:r>
            <w:r w:rsidRPr="009C6316">
              <w:rPr>
                <w:rFonts w:ascii="Arial" w:hAnsi="Arial" w:cs="Arial"/>
                <w:b/>
                <w:bCs/>
                <w:sz w:val="20"/>
                <w:szCs w:val="20"/>
                <w:lang w:val="el-GR" w:eastAsia="en-US"/>
              </w:rPr>
              <w:t>1</w:t>
            </w:r>
            <w:r w:rsidR="00C046A1" w:rsidRPr="009C6316">
              <w:rPr>
                <w:rFonts w:ascii="Arial" w:hAnsi="Arial" w:cs="Arial"/>
                <w:b/>
                <w:bCs/>
                <w:sz w:val="20"/>
                <w:szCs w:val="20"/>
                <w:lang w:val="el-GR" w:eastAsia="en-US"/>
              </w:rPr>
              <w:t xml:space="preserve">: </w:t>
            </w:r>
            <w:r w:rsidR="00E27E1A" w:rsidRPr="009C6316">
              <w:rPr>
                <w:b/>
                <w:bCs/>
                <w:szCs w:val="22"/>
                <w:lang w:val="el-GR"/>
              </w:rPr>
              <w:t>«</w:t>
            </w:r>
            <w:r w:rsidR="00E27E1A" w:rsidRPr="009C6316">
              <w:rPr>
                <w:b/>
                <w:bCs/>
                <w:color w:val="000000"/>
                <w:szCs w:val="22"/>
                <w:lang w:val="el-GR"/>
              </w:rPr>
              <w:t>Αποκατάσταση Νότιας Κόρδας Ι. Μ. Γρηγορίου»</w:t>
            </w:r>
          </w:p>
        </w:tc>
      </w:tr>
      <w:tr w:rsidR="001D7816" w:rsidRPr="00E27E1A" w14:paraId="1278EFA8" w14:textId="77777777" w:rsidTr="00F72D26">
        <w:trPr>
          <w:trHeight w:val="419"/>
        </w:trPr>
        <w:tc>
          <w:tcPr>
            <w:tcW w:w="10092" w:type="dxa"/>
            <w:gridSpan w:val="6"/>
            <w:tcBorders>
              <w:top w:val="nil"/>
              <w:left w:val="nil"/>
              <w:bottom w:val="nil"/>
              <w:right w:val="nil"/>
            </w:tcBorders>
            <w:shd w:val="clear" w:color="auto" w:fill="auto"/>
            <w:vAlign w:val="center"/>
          </w:tcPr>
          <w:p w14:paraId="22A441B1" w14:textId="1CF7BC1B" w:rsidR="001D7816" w:rsidRPr="009C6316" w:rsidRDefault="00E950C1" w:rsidP="00C046A1">
            <w:pPr>
              <w:suppressAutoHyphens w:val="0"/>
              <w:spacing w:after="0" w:line="252" w:lineRule="auto"/>
              <w:jc w:val="left"/>
              <w:rPr>
                <w:rFonts w:ascii="Arial" w:hAnsi="Arial" w:cs="Arial"/>
                <w:b/>
                <w:bCs/>
                <w:sz w:val="20"/>
                <w:szCs w:val="20"/>
                <w:lang w:val="el-GR" w:eastAsia="en-US"/>
              </w:rPr>
            </w:pPr>
            <w:r w:rsidRPr="009C6316">
              <w:rPr>
                <w:rFonts w:ascii="Arial" w:hAnsi="Arial" w:cs="Arial"/>
                <w:b/>
                <w:bCs/>
                <w:sz w:val="20"/>
                <w:szCs w:val="20"/>
                <w:lang w:val="el-GR" w:eastAsia="en-US"/>
              </w:rPr>
              <w:t>CPV: 14622000-7</w:t>
            </w:r>
            <w:r w:rsidR="00E910A4" w:rsidRPr="009C6316">
              <w:rPr>
                <w:rFonts w:ascii="Arial" w:hAnsi="Arial" w:cs="Arial"/>
                <w:b/>
                <w:bCs/>
                <w:sz w:val="20"/>
                <w:szCs w:val="20"/>
                <w:lang w:val="el-GR" w:eastAsia="en-US"/>
              </w:rPr>
              <w:t>| Χάλυβας</w:t>
            </w:r>
          </w:p>
        </w:tc>
      </w:tr>
    </w:tbl>
    <w:p w14:paraId="1B5A20AD"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3B26F2C3"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r w:rsidRPr="00EA696B">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77777777" w:rsidR="006B0B0B" w:rsidRPr="00EA696B" w:rsidRDefault="006B0B0B" w:rsidP="006B0B0B">
      <w:pPr>
        <w:rPr>
          <w:rFonts w:eastAsia="Arial"/>
          <w:szCs w:val="22"/>
          <w:lang w:val="el-GR" w:eastAsia="el-GR"/>
        </w:rPr>
      </w:pPr>
      <w:r w:rsidRPr="00EA696B">
        <w:rPr>
          <w:rFonts w:eastAsia="Arial"/>
          <w:szCs w:val="22"/>
          <w:lang w:val="el-GR" w:eastAsia="el-GR"/>
        </w:rPr>
        <w:t>Στον 1</w:t>
      </w:r>
      <w:r w:rsidRPr="00EA696B">
        <w:rPr>
          <w:rFonts w:eastAsia="Arial"/>
          <w:szCs w:val="22"/>
          <w:vertAlign w:val="superscript"/>
          <w:lang w:val="el-GR" w:eastAsia="el-GR"/>
        </w:rPr>
        <w:t>ο</w:t>
      </w:r>
      <w:r w:rsidRPr="00EA696B">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EA696B">
        <w:rPr>
          <w:rFonts w:eastAsia="Arial"/>
          <w:b/>
          <w:bCs/>
          <w:szCs w:val="22"/>
          <w:lang w:val="el-GR" w:eastAsia="el-GR"/>
        </w:rPr>
        <w:t>ΝΑΙ,</w:t>
      </w:r>
      <w:r w:rsidRPr="00EA696B">
        <w:rPr>
          <w:rFonts w:eastAsia="Arial"/>
          <w:szCs w:val="22"/>
          <w:lang w:val="el-GR" w:eastAsia="el-GR"/>
        </w:rPr>
        <w:t xml:space="preserve"> η οποία θα υποδηλώνει τη συμμόρφωσή του με τις τεχνικές προδιαγραφές, με τα καθορισμένα πρότυπα διασφάλισης ποιότητας.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25365053" w14:textId="58C3EBC0" w:rsidR="000A4310" w:rsidRDefault="006B0B0B" w:rsidP="006B0B0B">
      <w:pPr>
        <w:widowControl w:val="0"/>
        <w:suppressAutoHyphens w:val="0"/>
        <w:spacing w:after="240" w:line="252" w:lineRule="auto"/>
        <w:rPr>
          <w:rFonts w:eastAsia="Arial"/>
          <w:szCs w:val="22"/>
          <w:lang w:val="el-GR" w:eastAsia="el-GR"/>
        </w:rPr>
      </w:pPr>
      <w:r w:rsidRPr="00EA696B">
        <w:rPr>
          <w:rFonts w:eastAsia="Arial"/>
          <w:szCs w:val="22"/>
          <w:lang w:val="el-GR" w:eastAsia="el-GR"/>
        </w:rPr>
        <w:t>Στον 2</w:t>
      </w:r>
      <w:r w:rsidRPr="00EA696B">
        <w:rPr>
          <w:rFonts w:eastAsia="Arial"/>
          <w:szCs w:val="22"/>
          <w:vertAlign w:val="superscript"/>
          <w:lang w:val="el-GR" w:eastAsia="el-GR"/>
        </w:rPr>
        <w:t>ο</w:t>
      </w:r>
      <w:r w:rsidRPr="00EA696B">
        <w:rPr>
          <w:rFonts w:eastAsia="Arial"/>
          <w:szCs w:val="22"/>
          <w:lang w:val="el-GR" w:eastAsia="el-GR"/>
        </w:rPr>
        <w:t xml:space="preserve"> πίνακα θα δοθούν οι σχετικές απαντήσεις.</w:t>
      </w:r>
    </w:p>
    <w:p w14:paraId="6D0B092F" w14:textId="77777777" w:rsidR="00E910A4" w:rsidRDefault="00E910A4" w:rsidP="006B0B0B">
      <w:pPr>
        <w:widowControl w:val="0"/>
        <w:suppressAutoHyphens w:val="0"/>
        <w:spacing w:after="240" w:line="252" w:lineRule="auto"/>
        <w:rPr>
          <w:rFonts w:eastAsia="Arial"/>
          <w:szCs w:val="22"/>
          <w:lang w:val="el-GR" w:eastAsia="el-GR"/>
        </w:rPr>
      </w:pPr>
    </w:p>
    <w:p w14:paraId="21815E56" w14:textId="77777777" w:rsidR="00E910A4" w:rsidRDefault="00E910A4" w:rsidP="006B0B0B">
      <w:pPr>
        <w:widowControl w:val="0"/>
        <w:suppressAutoHyphens w:val="0"/>
        <w:spacing w:after="240" w:line="252" w:lineRule="auto"/>
        <w:rPr>
          <w:rFonts w:eastAsia="Arial"/>
          <w:szCs w:val="22"/>
          <w:lang w:val="el-GR" w:eastAsia="el-GR"/>
        </w:rPr>
      </w:pPr>
    </w:p>
    <w:p w14:paraId="332F2AD4" w14:textId="77777777" w:rsidR="00E910A4" w:rsidRDefault="00E910A4" w:rsidP="006B0B0B">
      <w:pPr>
        <w:widowControl w:val="0"/>
        <w:suppressAutoHyphens w:val="0"/>
        <w:spacing w:after="240" w:line="252" w:lineRule="auto"/>
        <w:rPr>
          <w:rFonts w:eastAsia="Arial"/>
          <w:szCs w:val="22"/>
          <w:lang w:val="el-GR" w:eastAsia="el-GR"/>
        </w:rPr>
      </w:pPr>
    </w:p>
    <w:p w14:paraId="6DA833DB" w14:textId="77777777" w:rsidR="00E910A4" w:rsidRDefault="00E910A4" w:rsidP="006B0B0B">
      <w:pPr>
        <w:widowControl w:val="0"/>
        <w:suppressAutoHyphens w:val="0"/>
        <w:spacing w:after="240" w:line="252" w:lineRule="auto"/>
        <w:rPr>
          <w:rFonts w:eastAsia="Arial"/>
          <w:szCs w:val="22"/>
          <w:lang w:val="el-GR" w:eastAsia="el-GR"/>
        </w:rPr>
      </w:pPr>
    </w:p>
    <w:p w14:paraId="17F9EBB7" w14:textId="77777777" w:rsidR="00E910A4" w:rsidRDefault="00E910A4" w:rsidP="006B0B0B">
      <w:pPr>
        <w:widowControl w:val="0"/>
        <w:suppressAutoHyphens w:val="0"/>
        <w:spacing w:after="240" w:line="252" w:lineRule="auto"/>
        <w:rPr>
          <w:rFonts w:eastAsia="Arial"/>
          <w:szCs w:val="22"/>
          <w:lang w:val="el-GR" w:eastAsia="el-GR"/>
        </w:rPr>
      </w:pPr>
    </w:p>
    <w:p w14:paraId="19FD18D3" w14:textId="77777777" w:rsidR="00E910A4" w:rsidRPr="006B0B0B" w:rsidRDefault="00E910A4" w:rsidP="006B0B0B">
      <w:pPr>
        <w:widowControl w:val="0"/>
        <w:suppressAutoHyphens w:val="0"/>
        <w:spacing w:after="240" w:line="252" w:lineRule="auto"/>
        <w:rPr>
          <w:rFonts w:eastAsia="Arial"/>
          <w:szCs w:val="22"/>
          <w:lang w:val="el-GR" w:eastAsia="el-GR"/>
        </w:rPr>
      </w:pP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lastRenderedPageBreak/>
        <w:t>1ος Πίνακας</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9"/>
        <w:gridCol w:w="4140"/>
        <w:gridCol w:w="2120"/>
        <w:gridCol w:w="2120"/>
      </w:tblGrid>
      <w:tr w:rsidR="006B0B0B" w:rsidRPr="006B0B0B" w14:paraId="02AFCF20" w14:textId="3E50BF86" w:rsidTr="006B0B0B">
        <w:trPr>
          <w:trHeight w:val="600"/>
          <w:jc w:val="center"/>
        </w:trPr>
        <w:tc>
          <w:tcPr>
            <w:tcW w:w="869" w:type="dxa"/>
            <w:shd w:val="clear" w:color="000000" w:fill="D9D9D9"/>
            <w:vAlign w:val="center"/>
            <w:hideMark/>
          </w:tcPr>
          <w:p w14:paraId="43F067AF" w14:textId="77777777" w:rsidR="006B0B0B" w:rsidRPr="006B0B0B" w:rsidRDefault="006B0B0B" w:rsidP="006B0B0B">
            <w:pPr>
              <w:suppressAutoHyphens w:val="0"/>
              <w:spacing w:after="0"/>
              <w:jc w:val="center"/>
              <w:rPr>
                <w:b/>
                <w:bCs/>
                <w:lang w:val="el-GR" w:eastAsia="el-GR"/>
              </w:rPr>
            </w:pPr>
            <w:bookmarkStart w:id="0" w:name="_Hlk114645421"/>
            <w:r w:rsidRPr="006B0B0B">
              <w:rPr>
                <w:b/>
                <w:bCs/>
                <w:szCs w:val="22"/>
                <w:lang w:val="el-GR" w:eastAsia="el-GR"/>
              </w:rPr>
              <w:t>Α/Α</w:t>
            </w:r>
          </w:p>
        </w:tc>
        <w:tc>
          <w:tcPr>
            <w:tcW w:w="4140" w:type="dxa"/>
            <w:shd w:val="clear" w:color="000000" w:fill="D9D9D9"/>
            <w:vAlign w:val="center"/>
            <w:hideMark/>
          </w:tcPr>
          <w:p w14:paraId="78C67438" w14:textId="77777777" w:rsidR="006B0B0B" w:rsidRPr="006B0B0B" w:rsidRDefault="006B0B0B" w:rsidP="006B0B0B">
            <w:pPr>
              <w:suppressAutoHyphens w:val="0"/>
              <w:spacing w:after="0"/>
              <w:jc w:val="center"/>
              <w:rPr>
                <w:b/>
                <w:bCs/>
                <w:lang w:val="el-GR" w:eastAsia="el-GR"/>
              </w:rPr>
            </w:pPr>
            <w:r w:rsidRPr="006B0B0B">
              <w:rPr>
                <w:b/>
                <w:bCs/>
                <w:szCs w:val="22"/>
                <w:lang w:val="el-GR" w:eastAsia="el-GR"/>
              </w:rPr>
              <w:t>Είδος υλικού</w:t>
            </w:r>
          </w:p>
        </w:tc>
        <w:tc>
          <w:tcPr>
            <w:tcW w:w="2120" w:type="dxa"/>
            <w:shd w:val="clear" w:color="000000" w:fill="D9D9D9"/>
            <w:vAlign w:val="center"/>
            <w:hideMark/>
          </w:tcPr>
          <w:p w14:paraId="70658BC4" w14:textId="77777777" w:rsidR="006B0B0B" w:rsidRPr="007E544F" w:rsidRDefault="006B0B0B" w:rsidP="006B0B0B">
            <w:pPr>
              <w:suppressAutoHyphens w:val="0"/>
              <w:spacing w:after="0"/>
              <w:jc w:val="center"/>
              <w:rPr>
                <w:b/>
                <w:bCs/>
                <w:sz w:val="20"/>
                <w:szCs w:val="20"/>
                <w:highlight w:val="magenta"/>
                <w:lang w:val="el-GR" w:eastAsia="el-GR"/>
              </w:rPr>
            </w:pPr>
            <w:r w:rsidRPr="00127EF4">
              <w:rPr>
                <w:b/>
                <w:bCs/>
                <w:szCs w:val="22"/>
                <w:lang w:val="el-GR" w:eastAsia="el-GR"/>
              </w:rPr>
              <w:t>Πρότυπο</w:t>
            </w:r>
          </w:p>
        </w:tc>
        <w:tc>
          <w:tcPr>
            <w:tcW w:w="2120" w:type="dxa"/>
            <w:shd w:val="clear" w:color="000000" w:fill="D9D9D9"/>
            <w:vAlign w:val="center"/>
          </w:tcPr>
          <w:p w14:paraId="3AD03C51" w14:textId="6E0F1A9B" w:rsidR="006B0B0B" w:rsidRPr="006B0B0B" w:rsidRDefault="006B0B0B" w:rsidP="006B0B0B">
            <w:pPr>
              <w:suppressAutoHyphens w:val="0"/>
              <w:spacing w:after="0"/>
              <w:jc w:val="center"/>
              <w:rPr>
                <w:b/>
                <w:bCs/>
                <w:szCs w:val="22"/>
                <w:lang w:val="el-GR" w:eastAsia="el-GR"/>
              </w:rPr>
            </w:pPr>
            <w:r>
              <w:rPr>
                <w:b/>
                <w:bCs/>
                <w:szCs w:val="22"/>
                <w:lang w:val="el-GR" w:eastAsia="el-GR"/>
              </w:rPr>
              <w:t>Απάντηση</w:t>
            </w:r>
          </w:p>
        </w:tc>
      </w:tr>
      <w:tr w:rsidR="00127EF4" w:rsidRPr="006B0B0B" w14:paraId="730CE1E9" w14:textId="033111D2" w:rsidTr="00296282">
        <w:trPr>
          <w:trHeight w:val="397"/>
          <w:jc w:val="center"/>
        </w:trPr>
        <w:tc>
          <w:tcPr>
            <w:tcW w:w="8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78BE0F" w14:textId="7C8DF5A2" w:rsidR="00127EF4" w:rsidRPr="00E950C1" w:rsidRDefault="00127EF4" w:rsidP="00127EF4">
            <w:pPr>
              <w:suppressAutoHyphens w:val="0"/>
              <w:spacing w:after="0"/>
              <w:jc w:val="center"/>
              <w:rPr>
                <w:sz w:val="20"/>
                <w:szCs w:val="20"/>
                <w:highlight w:val="red"/>
                <w:lang w:val="el-GR" w:eastAsia="el-GR"/>
              </w:rPr>
            </w:pPr>
            <w:r>
              <w:rPr>
                <w:color w:val="000000"/>
                <w:szCs w:val="22"/>
              </w:rPr>
              <w:t>1</w:t>
            </w:r>
          </w:p>
        </w:tc>
        <w:tc>
          <w:tcPr>
            <w:tcW w:w="4140" w:type="dxa"/>
            <w:tcBorders>
              <w:top w:val="single" w:sz="8" w:space="0" w:color="auto"/>
              <w:left w:val="nil"/>
              <w:bottom w:val="single" w:sz="8" w:space="0" w:color="auto"/>
              <w:right w:val="single" w:sz="8" w:space="0" w:color="auto"/>
            </w:tcBorders>
            <w:shd w:val="clear" w:color="auto" w:fill="auto"/>
            <w:vAlign w:val="center"/>
            <w:hideMark/>
          </w:tcPr>
          <w:p w14:paraId="20202E47" w14:textId="433274AB" w:rsidR="00127EF4" w:rsidRPr="00E950C1" w:rsidRDefault="00127EF4" w:rsidP="00127EF4">
            <w:pPr>
              <w:suppressAutoHyphens w:val="0"/>
              <w:spacing w:after="0"/>
              <w:jc w:val="left"/>
              <w:rPr>
                <w:sz w:val="20"/>
                <w:szCs w:val="20"/>
                <w:highlight w:val="red"/>
                <w:lang w:val="el-GR" w:eastAsia="el-GR"/>
              </w:rPr>
            </w:pPr>
            <w:r w:rsidRPr="00E910A4">
              <w:rPr>
                <w:color w:val="000000"/>
                <w:szCs w:val="22"/>
                <w:lang w:val="el-GR"/>
              </w:rPr>
              <w:t xml:space="preserve">Πλέγμα χάλυβα 100*100*4Ν Τύπου Τ.139 </w:t>
            </w:r>
          </w:p>
        </w:tc>
        <w:tc>
          <w:tcPr>
            <w:tcW w:w="2120" w:type="dxa"/>
            <w:shd w:val="clear" w:color="auto" w:fill="auto"/>
            <w:vAlign w:val="center"/>
          </w:tcPr>
          <w:p w14:paraId="64DC5099" w14:textId="09ED0BFD" w:rsidR="00127EF4" w:rsidRPr="007E544F" w:rsidRDefault="00127EF4" w:rsidP="00127EF4">
            <w:pPr>
              <w:suppressAutoHyphens w:val="0"/>
              <w:spacing w:after="0"/>
              <w:jc w:val="center"/>
              <w:rPr>
                <w:sz w:val="20"/>
                <w:szCs w:val="20"/>
                <w:highlight w:val="magenta"/>
                <w:lang w:val="el-GR" w:eastAsia="el-GR"/>
              </w:rPr>
            </w:pPr>
            <w:bookmarkStart w:id="1" w:name="_Hlk168056558"/>
            <w:r>
              <w:rPr>
                <w:sz w:val="20"/>
                <w:szCs w:val="20"/>
              </w:rPr>
              <w:t xml:space="preserve">ΕΛΟΤ ΕΝ 10080 </w:t>
            </w:r>
            <w:r>
              <w:rPr>
                <w:sz w:val="20"/>
                <w:szCs w:val="20"/>
                <w:lang w:val="el-GR"/>
              </w:rPr>
              <w:t xml:space="preserve">      </w:t>
            </w:r>
            <w:bookmarkEnd w:id="1"/>
            <w:r>
              <w:rPr>
                <w:sz w:val="20"/>
                <w:szCs w:val="20"/>
              </w:rPr>
              <w:t>ΕΛΟΤ 1421-02</w:t>
            </w:r>
          </w:p>
        </w:tc>
        <w:tc>
          <w:tcPr>
            <w:tcW w:w="2120" w:type="dxa"/>
          </w:tcPr>
          <w:p w14:paraId="0C8549DC" w14:textId="77777777" w:rsidR="00127EF4" w:rsidRPr="00E950C1" w:rsidRDefault="00127EF4" w:rsidP="00127EF4">
            <w:pPr>
              <w:suppressAutoHyphens w:val="0"/>
              <w:spacing w:after="0"/>
              <w:jc w:val="center"/>
              <w:rPr>
                <w:sz w:val="20"/>
                <w:szCs w:val="20"/>
                <w:highlight w:val="red"/>
                <w:lang w:val="el-GR" w:eastAsia="el-GR"/>
              </w:rPr>
            </w:pPr>
          </w:p>
        </w:tc>
      </w:tr>
      <w:tr w:rsidR="00127EF4" w:rsidRPr="006B0B0B" w14:paraId="445FEB4C" w14:textId="706F229C" w:rsidTr="00296282">
        <w:trPr>
          <w:trHeight w:val="39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504389CD" w14:textId="7F2C6C3B" w:rsidR="00127EF4" w:rsidRPr="00E950C1" w:rsidRDefault="00127EF4" w:rsidP="00127EF4">
            <w:pPr>
              <w:suppressAutoHyphens w:val="0"/>
              <w:spacing w:after="0"/>
              <w:jc w:val="center"/>
              <w:rPr>
                <w:sz w:val="20"/>
                <w:szCs w:val="20"/>
                <w:highlight w:val="red"/>
                <w:lang w:val="el-GR" w:eastAsia="el-GR"/>
              </w:rPr>
            </w:pPr>
            <w:r>
              <w:rPr>
                <w:color w:val="000000"/>
                <w:szCs w:val="22"/>
              </w:rPr>
              <w:t>2</w:t>
            </w:r>
          </w:p>
        </w:tc>
        <w:tc>
          <w:tcPr>
            <w:tcW w:w="4140" w:type="dxa"/>
            <w:tcBorders>
              <w:top w:val="nil"/>
              <w:left w:val="nil"/>
              <w:bottom w:val="single" w:sz="8" w:space="0" w:color="auto"/>
              <w:right w:val="single" w:sz="8" w:space="0" w:color="auto"/>
            </w:tcBorders>
            <w:shd w:val="clear" w:color="auto" w:fill="auto"/>
            <w:vAlign w:val="center"/>
          </w:tcPr>
          <w:p w14:paraId="4A0A5583" w14:textId="3A40909D" w:rsidR="00127EF4" w:rsidRPr="00E950C1" w:rsidRDefault="00127EF4" w:rsidP="00127EF4">
            <w:pPr>
              <w:suppressAutoHyphens w:val="0"/>
              <w:spacing w:after="0"/>
              <w:jc w:val="left"/>
              <w:rPr>
                <w:sz w:val="20"/>
                <w:szCs w:val="20"/>
                <w:highlight w:val="red"/>
                <w:lang w:val="el-GR" w:eastAsia="el-GR"/>
              </w:rPr>
            </w:pPr>
            <w:r>
              <w:rPr>
                <w:color w:val="000000"/>
                <w:szCs w:val="22"/>
              </w:rPr>
              <w:t>Χαλύβδινοι οπλισμοί</w:t>
            </w:r>
          </w:p>
        </w:tc>
        <w:tc>
          <w:tcPr>
            <w:tcW w:w="2120" w:type="dxa"/>
            <w:shd w:val="clear" w:color="auto" w:fill="auto"/>
            <w:vAlign w:val="center"/>
          </w:tcPr>
          <w:p w14:paraId="3FE344C4" w14:textId="77777777" w:rsidR="00E9325D" w:rsidRDefault="00127EF4" w:rsidP="00127EF4">
            <w:pPr>
              <w:suppressAutoHyphens w:val="0"/>
              <w:spacing w:after="0"/>
              <w:jc w:val="center"/>
              <w:rPr>
                <w:sz w:val="20"/>
                <w:szCs w:val="20"/>
                <w:lang w:val="el-GR"/>
              </w:rPr>
            </w:pPr>
            <w:r>
              <w:rPr>
                <w:sz w:val="20"/>
                <w:szCs w:val="20"/>
              </w:rPr>
              <w:t>ΕΛΟΤ ΕΝ 10080</w:t>
            </w:r>
          </w:p>
          <w:p w14:paraId="787F3D4F" w14:textId="059476F6" w:rsidR="00127EF4" w:rsidRPr="007E544F" w:rsidRDefault="00127EF4" w:rsidP="00127EF4">
            <w:pPr>
              <w:suppressAutoHyphens w:val="0"/>
              <w:spacing w:after="0"/>
              <w:jc w:val="center"/>
              <w:rPr>
                <w:sz w:val="20"/>
                <w:szCs w:val="20"/>
                <w:highlight w:val="magenta"/>
                <w:lang w:val="el-GR" w:eastAsia="el-GR"/>
              </w:rPr>
            </w:pPr>
            <w:r>
              <w:rPr>
                <w:sz w:val="20"/>
                <w:szCs w:val="20"/>
              </w:rPr>
              <w:t xml:space="preserve"> ΕΛΟΤ 1421-</w:t>
            </w:r>
            <w:r w:rsidR="00E9325D">
              <w:rPr>
                <w:sz w:val="20"/>
                <w:szCs w:val="20"/>
                <w:lang w:val="el-GR"/>
              </w:rPr>
              <w:t>0</w:t>
            </w:r>
            <w:r>
              <w:rPr>
                <w:sz w:val="20"/>
                <w:szCs w:val="20"/>
              </w:rPr>
              <w:t>3</w:t>
            </w:r>
          </w:p>
        </w:tc>
        <w:tc>
          <w:tcPr>
            <w:tcW w:w="2120" w:type="dxa"/>
          </w:tcPr>
          <w:p w14:paraId="728FB983" w14:textId="77777777" w:rsidR="00127EF4" w:rsidRPr="00E950C1" w:rsidRDefault="00127EF4" w:rsidP="00127EF4">
            <w:pPr>
              <w:suppressAutoHyphens w:val="0"/>
              <w:spacing w:after="0"/>
              <w:jc w:val="center"/>
              <w:rPr>
                <w:sz w:val="20"/>
                <w:szCs w:val="20"/>
                <w:highlight w:val="red"/>
                <w:lang w:val="el-GR" w:eastAsia="el-GR"/>
              </w:rPr>
            </w:pPr>
          </w:p>
        </w:tc>
      </w:tr>
      <w:tr w:rsidR="00127EF4" w:rsidRPr="006B0B0B" w14:paraId="28D74B55" w14:textId="0ECCDB71" w:rsidTr="00296282">
        <w:trPr>
          <w:trHeight w:val="39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2ED29628" w14:textId="711577F7" w:rsidR="00127EF4" w:rsidRPr="00E950C1" w:rsidRDefault="00127EF4" w:rsidP="00127EF4">
            <w:pPr>
              <w:suppressAutoHyphens w:val="0"/>
              <w:spacing w:after="0"/>
              <w:jc w:val="center"/>
              <w:rPr>
                <w:sz w:val="20"/>
                <w:szCs w:val="20"/>
                <w:highlight w:val="red"/>
                <w:lang w:val="el-GR" w:eastAsia="el-GR"/>
              </w:rPr>
            </w:pPr>
            <w:r>
              <w:rPr>
                <w:color w:val="000000"/>
                <w:szCs w:val="22"/>
              </w:rPr>
              <w:t>3</w:t>
            </w:r>
          </w:p>
        </w:tc>
        <w:tc>
          <w:tcPr>
            <w:tcW w:w="4140" w:type="dxa"/>
            <w:tcBorders>
              <w:top w:val="nil"/>
              <w:left w:val="nil"/>
              <w:bottom w:val="single" w:sz="8" w:space="0" w:color="auto"/>
              <w:right w:val="single" w:sz="8" w:space="0" w:color="auto"/>
            </w:tcBorders>
            <w:shd w:val="clear" w:color="auto" w:fill="auto"/>
            <w:vAlign w:val="center"/>
          </w:tcPr>
          <w:p w14:paraId="5FD74450" w14:textId="69F87562" w:rsidR="00127EF4" w:rsidRPr="00E950C1" w:rsidRDefault="00127EF4" w:rsidP="00127EF4">
            <w:pPr>
              <w:suppressAutoHyphens w:val="0"/>
              <w:spacing w:after="0"/>
              <w:jc w:val="left"/>
              <w:rPr>
                <w:sz w:val="20"/>
                <w:szCs w:val="20"/>
                <w:highlight w:val="red"/>
                <w:lang w:val="el-GR" w:eastAsia="el-GR"/>
              </w:rPr>
            </w:pPr>
            <w:r>
              <w:rPr>
                <w:color w:val="000000"/>
                <w:szCs w:val="22"/>
              </w:rPr>
              <w:t xml:space="preserve">Νευρομετάλ </w:t>
            </w:r>
          </w:p>
        </w:tc>
        <w:tc>
          <w:tcPr>
            <w:tcW w:w="2120" w:type="dxa"/>
            <w:shd w:val="clear" w:color="auto" w:fill="auto"/>
            <w:vAlign w:val="center"/>
          </w:tcPr>
          <w:p w14:paraId="7A51A296" w14:textId="7FBFC5FB" w:rsidR="00127EF4" w:rsidRPr="007E544F" w:rsidRDefault="00127EF4" w:rsidP="00127EF4">
            <w:pPr>
              <w:suppressAutoHyphens w:val="0"/>
              <w:spacing w:after="0"/>
              <w:jc w:val="center"/>
              <w:rPr>
                <w:sz w:val="20"/>
                <w:szCs w:val="20"/>
                <w:highlight w:val="magenta"/>
                <w:lang w:val="el-GR" w:eastAsia="el-GR"/>
              </w:rPr>
            </w:pPr>
            <w:r>
              <w:rPr>
                <w:sz w:val="20"/>
                <w:szCs w:val="20"/>
              </w:rPr>
              <w:t>EN 13658-2</w:t>
            </w:r>
          </w:p>
        </w:tc>
        <w:tc>
          <w:tcPr>
            <w:tcW w:w="2120" w:type="dxa"/>
          </w:tcPr>
          <w:p w14:paraId="640B3379" w14:textId="77777777" w:rsidR="00127EF4" w:rsidRPr="00E950C1" w:rsidRDefault="00127EF4" w:rsidP="00127EF4">
            <w:pPr>
              <w:suppressAutoHyphens w:val="0"/>
              <w:spacing w:after="0"/>
              <w:jc w:val="center"/>
              <w:rPr>
                <w:sz w:val="20"/>
                <w:szCs w:val="20"/>
                <w:highlight w:val="red"/>
                <w:lang w:val="en-US" w:eastAsia="el-GR"/>
              </w:rPr>
            </w:pPr>
          </w:p>
        </w:tc>
      </w:tr>
      <w:tr w:rsidR="00127EF4" w:rsidRPr="006B0B0B" w14:paraId="31FF5B04" w14:textId="77777777" w:rsidTr="00296282">
        <w:trPr>
          <w:trHeight w:val="39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32E5DEF0" w14:textId="7223FFA2" w:rsidR="00127EF4" w:rsidRPr="00E950C1" w:rsidRDefault="00127EF4" w:rsidP="00127EF4">
            <w:pPr>
              <w:suppressAutoHyphens w:val="0"/>
              <w:spacing w:after="0"/>
              <w:jc w:val="center"/>
              <w:rPr>
                <w:sz w:val="20"/>
                <w:szCs w:val="20"/>
                <w:highlight w:val="red"/>
                <w:lang w:val="el-GR" w:eastAsia="el-GR"/>
              </w:rPr>
            </w:pPr>
            <w:r>
              <w:rPr>
                <w:color w:val="000000"/>
                <w:szCs w:val="22"/>
              </w:rPr>
              <w:t>4</w:t>
            </w:r>
          </w:p>
        </w:tc>
        <w:tc>
          <w:tcPr>
            <w:tcW w:w="4140" w:type="dxa"/>
            <w:tcBorders>
              <w:top w:val="nil"/>
              <w:left w:val="nil"/>
              <w:bottom w:val="single" w:sz="8" w:space="0" w:color="auto"/>
              <w:right w:val="single" w:sz="8" w:space="0" w:color="auto"/>
            </w:tcBorders>
            <w:shd w:val="clear" w:color="auto" w:fill="auto"/>
            <w:vAlign w:val="center"/>
          </w:tcPr>
          <w:p w14:paraId="37A67E85" w14:textId="71782DF4" w:rsidR="00127EF4" w:rsidRPr="00E950C1" w:rsidRDefault="00127EF4" w:rsidP="00127EF4">
            <w:pPr>
              <w:suppressAutoHyphens w:val="0"/>
              <w:spacing w:after="0"/>
              <w:jc w:val="left"/>
              <w:rPr>
                <w:szCs w:val="22"/>
                <w:highlight w:val="red"/>
              </w:rPr>
            </w:pPr>
            <w:r>
              <w:rPr>
                <w:color w:val="000000"/>
                <w:szCs w:val="22"/>
              </w:rPr>
              <w:t>Ανοξείδωτος Οπλισμός με νευρώσεις</w:t>
            </w:r>
          </w:p>
        </w:tc>
        <w:tc>
          <w:tcPr>
            <w:tcW w:w="2120" w:type="dxa"/>
            <w:shd w:val="clear" w:color="auto" w:fill="auto"/>
            <w:vAlign w:val="center"/>
          </w:tcPr>
          <w:p w14:paraId="09508C49" w14:textId="304006D8" w:rsidR="00127EF4" w:rsidRPr="007E544F" w:rsidRDefault="00127EF4" w:rsidP="00127EF4">
            <w:pPr>
              <w:suppressAutoHyphens w:val="0"/>
              <w:spacing w:after="0"/>
              <w:jc w:val="center"/>
              <w:rPr>
                <w:sz w:val="20"/>
                <w:szCs w:val="20"/>
                <w:highlight w:val="magenta"/>
                <w:lang w:val="el-GR" w:eastAsia="el-GR"/>
              </w:rPr>
            </w:pPr>
            <w:r>
              <w:rPr>
                <w:sz w:val="20"/>
                <w:szCs w:val="20"/>
              </w:rPr>
              <w:t>ΕΝ 10204 3.1</w:t>
            </w:r>
          </w:p>
        </w:tc>
        <w:tc>
          <w:tcPr>
            <w:tcW w:w="2120" w:type="dxa"/>
          </w:tcPr>
          <w:p w14:paraId="7222896F" w14:textId="77777777" w:rsidR="00127EF4" w:rsidRPr="00E950C1" w:rsidRDefault="00127EF4" w:rsidP="00127EF4">
            <w:pPr>
              <w:suppressAutoHyphens w:val="0"/>
              <w:spacing w:after="0"/>
              <w:jc w:val="center"/>
              <w:rPr>
                <w:sz w:val="20"/>
                <w:szCs w:val="20"/>
                <w:highlight w:val="red"/>
                <w:lang w:val="el-GR" w:eastAsia="el-GR"/>
              </w:rPr>
            </w:pPr>
          </w:p>
        </w:tc>
      </w:tr>
      <w:tr w:rsidR="00127EF4" w:rsidRPr="006B0B0B" w14:paraId="0483894E" w14:textId="1CC2965B" w:rsidTr="00296282">
        <w:trPr>
          <w:trHeight w:val="39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6671B2A6" w14:textId="77ECDA51" w:rsidR="00127EF4" w:rsidRPr="00E950C1" w:rsidRDefault="00127EF4" w:rsidP="00127EF4">
            <w:pPr>
              <w:suppressAutoHyphens w:val="0"/>
              <w:spacing w:after="0"/>
              <w:jc w:val="center"/>
              <w:rPr>
                <w:sz w:val="20"/>
                <w:szCs w:val="20"/>
                <w:highlight w:val="red"/>
                <w:lang w:val="el-GR" w:eastAsia="el-GR"/>
              </w:rPr>
            </w:pPr>
            <w:r>
              <w:rPr>
                <w:color w:val="000000"/>
                <w:szCs w:val="22"/>
              </w:rPr>
              <w:t>5</w:t>
            </w:r>
          </w:p>
        </w:tc>
        <w:tc>
          <w:tcPr>
            <w:tcW w:w="4140" w:type="dxa"/>
            <w:tcBorders>
              <w:top w:val="nil"/>
              <w:left w:val="nil"/>
              <w:bottom w:val="single" w:sz="8" w:space="0" w:color="auto"/>
              <w:right w:val="single" w:sz="8" w:space="0" w:color="auto"/>
            </w:tcBorders>
            <w:shd w:val="clear" w:color="auto" w:fill="auto"/>
            <w:vAlign w:val="center"/>
          </w:tcPr>
          <w:p w14:paraId="32DF820B" w14:textId="7BBC2C3B" w:rsidR="00127EF4" w:rsidRPr="00E950C1" w:rsidRDefault="00127EF4" w:rsidP="00127EF4">
            <w:pPr>
              <w:suppressAutoHyphens w:val="0"/>
              <w:spacing w:after="0"/>
              <w:jc w:val="left"/>
              <w:rPr>
                <w:sz w:val="20"/>
                <w:szCs w:val="20"/>
                <w:highlight w:val="red"/>
                <w:lang w:val="el-GR" w:eastAsia="el-GR"/>
              </w:rPr>
            </w:pPr>
            <w:r>
              <w:rPr>
                <w:color w:val="000000"/>
                <w:szCs w:val="22"/>
              </w:rPr>
              <w:t xml:space="preserve">Πλέγμα γαλβανιζέ </w:t>
            </w:r>
          </w:p>
        </w:tc>
        <w:tc>
          <w:tcPr>
            <w:tcW w:w="2120" w:type="dxa"/>
            <w:shd w:val="clear" w:color="auto" w:fill="auto"/>
            <w:vAlign w:val="center"/>
          </w:tcPr>
          <w:p w14:paraId="438C9D83" w14:textId="509D00FA" w:rsidR="00127EF4" w:rsidRPr="007E544F" w:rsidRDefault="00127EF4" w:rsidP="00127EF4">
            <w:pPr>
              <w:suppressAutoHyphens w:val="0"/>
              <w:spacing w:after="0"/>
              <w:jc w:val="center"/>
              <w:rPr>
                <w:sz w:val="20"/>
                <w:szCs w:val="20"/>
                <w:highlight w:val="magenta"/>
                <w:lang w:val="en-US" w:eastAsia="el-GR"/>
              </w:rPr>
            </w:pPr>
            <w:r>
              <w:rPr>
                <w:szCs w:val="22"/>
              </w:rPr>
              <w:t>-</w:t>
            </w:r>
          </w:p>
        </w:tc>
        <w:tc>
          <w:tcPr>
            <w:tcW w:w="2120" w:type="dxa"/>
          </w:tcPr>
          <w:p w14:paraId="700EDC06" w14:textId="77777777" w:rsidR="00127EF4" w:rsidRPr="00E950C1" w:rsidRDefault="00127EF4" w:rsidP="00127EF4">
            <w:pPr>
              <w:suppressAutoHyphens w:val="0"/>
              <w:spacing w:after="0"/>
              <w:jc w:val="center"/>
              <w:rPr>
                <w:sz w:val="20"/>
                <w:szCs w:val="20"/>
                <w:highlight w:val="red"/>
                <w:lang w:val="el-GR" w:eastAsia="el-GR"/>
              </w:rPr>
            </w:pPr>
          </w:p>
        </w:tc>
      </w:tr>
      <w:tr w:rsidR="00127EF4" w:rsidRPr="006B0B0B" w14:paraId="1BF58AEC" w14:textId="051BD083" w:rsidTr="00296282">
        <w:trPr>
          <w:trHeight w:val="58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4537193A" w14:textId="4DE8F5AF" w:rsidR="00127EF4" w:rsidRPr="00E950C1" w:rsidRDefault="00127EF4" w:rsidP="00127EF4">
            <w:pPr>
              <w:suppressAutoHyphens w:val="0"/>
              <w:spacing w:after="0"/>
              <w:jc w:val="center"/>
              <w:rPr>
                <w:sz w:val="20"/>
                <w:szCs w:val="20"/>
                <w:highlight w:val="red"/>
                <w:lang w:val="el-GR" w:eastAsia="el-GR"/>
              </w:rPr>
            </w:pPr>
            <w:r>
              <w:rPr>
                <w:color w:val="000000"/>
                <w:szCs w:val="22"/>
              </w:rPr>
              <w:t>6</w:t>
            </w:r>
          </w:p>
        </w:tc>
        <w:tc>
          <w:tcPr>
            <w:tcW w:w="4140" w:type="dxa"/>
            <w:tcBorders>
              <w:top w:val="nil"/>
              <w:left w:val="nil"/>
              <w:bottom w:val="single" w:sz="8" w:space="0" w:color="auto"/>
              <w:right w:val="single" w:sz="8" w:space="0" w:color="auto"/>
            </w:tcBorders>
            <w:shd w:val="clear" w:color="auto" w:fill="auto"/>
            <w:vAlign w:val="center"/>
          </w:tcPr>
          <w:p w14:paraId="6DCFA022" w14:textId="717F06A9" w:rsidR="00127EF4" w:rsidRPr="00E950C1" w:rsidRDefault="00127EF4" w:rsidP="00127EF4">
            <w:pPr>
              <w:suppressAutoHyphens w:val="0"/>
              <w:spacing w:after="0"/>
              <w:jc w:val="left"/>
              <w:rPr>
                <w:sz w:val="20"/>
                <w:szCs w:val="20"/>
                <w:highlight w:val="red"/>
                <w:lang w:val="el-GR" w:eastAsia="el-GR"/>
              </w:rPr>
            </w:pPr>
            <w:r>
              <w:rPr>
                <w:color w:val="000000"/>
                <w:szCs w:val="22"/>
              </w:rPr>
              <w:t>Λαμαρίνα inox 316 1,0mm</w:t>
            </w:r>
          </w:p>
        </w:tc>
        <w:tc>
          <w:tcPr>
            <w:tcW w:w="2120" w:type="dxa"/>
            <w:shd w:val="clear" w:color="auto" w:fill="auto"/>
            <w:vAlign w:val="center"/>
          </w:tcPr>
          <w:p w14:paraId="731C33A1" w14:textId="27674285" w:rsidR="00127EF4" w:rsidRPr="007E544F" w:rsidRDefault="00127EF4" w:rsidP="00127EF4">
            <w:pPr>
              <w:suppressAutoHyphens w:val="0"/>
              <w:spacing w:after="0"/>
              <w:jc w:val="center"/>
              <w:rPr>
                <w:sz w:val="20"/>
                <w:szCs w:val="20"/>
                <w:highlight w:val="magenta"/>
                <w:lang w:val="el-GR" w:eastAsia="el-GR"/>
              </w:rPr>
            </w:pPr>
            <w:r>
              <w:rPr>
                <w:sz w:val="20"/>
                <w:szCs w:val="20"/>
              </w:rPr>
              <w:t>ΕΝ 10204</w:t>
            </w:r>
          </w:p>
        </w:tc>
        <w:tc>
          <w:tcPr>
            <w:tcW w:w="2120" w:type="dxa"/>
          </w:tcPr>
          <w:p w14:paraId="171AEEA9" w14:textId="77777777" w:rsidR="00127EF4" w:rsidRPr="00E950C1" w:rsidRDefault="00127EF4" w:rsidP="00127EF4">
            <w:pPr>
              <w:suppressAutoHyphens w:val="0"/>
              <w:spacing w:after="0"/>
              <w:jc w:val="center"/>
              <w:rPr>
                <w:sz w:val="20"/>
                <w:szCs w:val="20"/>
                <w:highlight w:val="red"/>
                <w:lang w:val="el-GR" w:eastAsia="el-GR"/>
              </w:rPr>
            </w:pPr>
          </w:p>
        </w:tc>
      </w:tr>
      <w:tr w:rsidR="00127EF4" w:rsidRPr="006B0B0B" w14:paraId="4303AFB6" w14:textId="7F427E4A" w:rsidTr="009C6316">
        <w:trPr>
          <w:trHeight w:val="397"/>
          <w:jc w:val="center"/>
        </w:trPr>
        <w:tc>
          <w:tcPr>
            <w:tcW w:w="869" w:type="dxa"/>
            <w:tcBorders>
              <w:top w:val="nil"/>
              <w:left w:val="single" w:sz="8" w:space="0" w:color="auto"/>
              <w:bottom w:val="single" w:sz="8" w:space="0" w:color="auto"/>
              <w:right w:val="single" w:sz="8" w:space="0" w:color="auto"/>
            </w:tcBorders>
            <w:shd w:val="clear" w:color="auto" w:fill="auto"/>
            <w:vAlign w:val="center"/>
          </w:tcPr>
          <w:p w14:paraId="35DF34B6" w14:textId="04E33D40" w:rsidR="00127EF4" w:rsidRPr="00E950C1" w:rsidRDefault="00127EF4" w:rsidP="00127EF4">
            <w:pPr>
              <w:suppressAutoHyphens w:val="0"/>
              <w:spacing w:after="0"/>
              <w:jc w:val="center"/>
              <w:rPr>
                <w:sz w:val="20"/>
                <w:szCs w:val="20"/>
                <w:highlight w:val="red"/>
                <w:lang w:val="el-GR" w:eastAsia="el-GR"/>
              </w:rPr>
            </w:pPr>
            <w:r>
              <w:rPr>
                <w:color w:val="000000"/>
                <w:szCs w:val="22"/>
              </w:rPr>
              <w:t>7</w:t>
            </w:r>
          </w:p>
        </w:tc>
        <w:tc>
          <w:tcPr>
            <w:tcW w:w="4140" w:type="dxa"/>
            <w:tcBorders>
              <w:top w:val="nil"/>
              <w:left w:val="nil"/>
              <w:bottom w:val="single" w:sz="8" w:space="0" w:color="auto"/>
              <w:right w:val="single" w:sz="8" w:space="0" w:color="auto"/>
            </w:tcBorders>
            <w:shd w:val="clear" w:color="auto" w:fill="auto"/>
            <w:vAlign w:val="center"/>
          </w:tcPr>
          <w:p w14:paraId="4EF5EDB4" w14:textId="0768F24D" w:rsidR="00127EF4" w:rsidRPr="00E950C1" w:rsidRDefault="00127EF4" w:rsidP="00127EF4">
            <w:pPr>
              <w:suppressAutoHyphens w:val="0"/>
              <w:spacing w:after="0"/>
              <w:jc w:val="left"/>
              <w:rPr>
                <w:sz w:val="20"/>
                <w:szCs w:val="20"/>
                <w:highlight w:val="red"/>
                <w:lang w:val="el-GR" w:eastAsia="el-GR"/>
              </w:rPr>
            </w:pPr>
            <w:r>
              <w:rPr>
                <w:color w:val="000000"/>
                <w:szCs w:val="22"/>
              </w:rPr>
              <w:t>Ανοξείδωτες ντίζες</w:t>
            </w:r>
          </w:p>
        </w:tc>
        <w:tc>
          <w:tcPr>
            <w:tcW w:w="2120" w:type="dxa"/>
            <w:tcBorders>
              <w:bottom w:val="single" w:sz="8" w:space="0" w:color="auto"/>
            </w:tcBorders>
            <w:shd w:val="clear" w:color="auto" w:fill="auto"/>
            <w:vAlign w:val="center"/>
          </w:tcPr>
          <w:p w14:paraId="4BACE616" w14:textId="38A441D0" w:rsidR="00127EF4" w:rsidRPr="007E544F" w:rsidRDefault="00127EF4" w:rsidP="00127EF4">
            <w:pPr>
              <w:suppressAutoHyphens w:val="0"/>
              <w:spacing w:after="0"/>
              <w:jc w:val="center"/>
              <w:rPr>
                <w:sz w:val="20"/>
                <w:szCs w:val="20"/>
                <w:highlight w:val="magenta"/>
                <w:lang w:val="en-US" w:eastAsia="el-GR"/>
              </w:rPr>
            </w:pPr>
            <w:r>
              <w:rPr>
                <w:szCs w:val="22"/>
              </w:rPr>
              <w:t>-</w:t>
            </w:r>
          </w:p>
        </w:tc>
        <w:tc>
          <w:tcPr>
            <w:tcW w:w="2120" w:type="dxa"/>
            <w:tcBorders>
              <w:bottom w:val="single" w:sz="8" w:space="0" w:color="auto"/>
            </w:tcBorders>
          </w:tcPr>
          <w:p w14:paraId="34F3E63A" w14:textId="77777777" w:rsidR="00127EF4" w:rsidRPr="00E950C1" w:rsidRDefault="00127EF4" w:rsidP="00127EF4">
            <w:pPr>
              <w:suppressAutoHyphens w:val="0"/>
              <w:spacing w:after="0"/>
              <w:jc w:val="center"/>
              <w:rPr>
                <w:sz w:val="20"/>
                <w:szCs w:val="20"/>
                <w:highlight w:val="red"/>
                <w:lang w:val="en-US" w:eastAsia="el-GR"/>
              </w:rPr>
            </w:pPr>
          </w:p>
        </w:tc>
      </w:tr>
      <w:tr w:rsidR="00127EF4" w:rsidRPr="006B0B0B" w14:paraId="2B81569F" w14:textId="77777777" w:rsidTr="009C6316">
        <w:trPr>
          <w:trHeight w:val="397"/>
          <w:jc w:val="center"/>
        </w:trPr>
        <w:tc>
          <w:tcPr>
            <w:tcW w:w="869" w:type="dxa"/>
            <w:tcBorders>
              <w:top w:val="single" w:sz="8" w:space="0" w:color="auto"/>
              <w:left w:val="single" w:sz="8" w:space="0" w:color="auto"/>
              <w:bottom w:val="single" w:sz="4" w:space="0" w:color="auto"/>
              <w:right w:val="single" w:sz="8" w:space="0" w:color="auto"/>
            </w:tcBorders>
            <w:shd w:val="clear" w:color="auto" w:fill="auto"/>
            <w:vAlign w:val="center"/>
          </w:tcPr>
          <w:p w14:paraId="12BCD26D" w14:textId="59CCE9C5" w:rsidR="00127EF4" w:rsidRPr="00E950C1" w:rsidRDefault="00127EF4" w:rsidP="00127EF4">
            <w:pPr>
              <w:suppressAutoHyphens w:val="0"/>
              <w:spacing w:after="0"/>
              <w:jc w:val="center"/>
              <w:rPr>
                <w:sz w:val="20"/>
                <w:szCs w:val="20"/>
                <w:highlight w:val="red"/>
                <w:lang w:val="el-GR" w:eastAsia="el-GR"/>
              </w:rPr>
            </w:pPr>
            <w:r>
              <w:rPr>
                <w:color w:val="000000"/>
                <w:szCs w:val="22"/>
              </w:rPr>
              <w:t>8</w:t>
            </w:r>
          </w:p>
        </w:tc>
        <w:tc>
          <w:tcPr>
            <w:tcW w:w="4140" w:type="dxa"/>
            <w:tcBorders>
              <w:top w:val="single" w:sz="8" w:space="0" w:color="auto"/>
              <w:left w:val="nil"/>
              <w:bottom w:val="single" w:sz="4" w:space="0" w:color="auto"/>
              <w:right w:val="single" w:sz="8" w:space="0" w:color="auto"/>
            </w:tcBorders>
            <w:shd w:val="clear" w:color="auto" w:fill="auto"/>
            <w:vAlign w:val="center"/>
          </w:tcPr>
          <w:p w14:paraId="70E1546B" w14:textId="64696B33" w:rsidR="00127EF4" w:rsidRPr="00E950C1" w:rsidRDefault="00127EF4" w:rsidP="00127EF4">
            <w:pPr>
              <w:suppressAutoHyphens w:val="0"/>
              <w:spacing w:after="0"/>
              <w:jc w:val="left"/>
              <w:rPr>
                <w:szCs w:val="22"/>
                <w:highlight w:val="red"/>
                <w:lang w:val="el-GR" w:eastAsia="el-GR"/>
              </w:rPr>
            </w:pPr>
            <w:r>
              <w:rPr>
                <w:color w:val="000000"/>
                <w:szCs w:val="22"/>
              </w:rPr>
              <w:t>Ανοξείδωτες βίδες</w:t>
            </w:r>
          </w:p>
        </w:tc>
        <w:tc>
          <w:tcPr>
            <w:tcW w:w="2120" w:type="dxa"/>
            <w:tcBorders>
              <w:top w:val="single" w:sz="8" w:space="0" w:color="auto"/>
              <w:bottom w:val="single" w:sz="4" w:space="0" w:color="auto"/>
            </w:tcBorders>
            <w:shd w:val="clear" w:color="auto" w:fill="auto"/>
            <w:vAlign w:val="center"/>
          </w:tcPr>
          <w:p w14:paraId="0F708F40" w14:textId="3FD48F31" w:rsidR="00127EF4" w:rsidRPr="007E544F" w:rsidRDefault="00127EF4" w:rsidP="00127EF4">
            <w:pPr>
              <w:suppressAutoHyphens w:val="0"/>
              <w:spacing w:after="0"/>
              <w:jc w:val="center"/>
              <w:rPr>
                <w:sz w:val="20"/>
                <w:szCs w:val="20"/>
                <w:highlight w:val="magenta"/>
                <w:lang w:val="el-GR" w:eastAsia="el-GR"/>
              </w:rPr>
            </w:pPr>
            <w:r>
              <w:rPr>
                <w:sz w:val="20"/>
                <w:szCs w:val="20"/>
              </w:rPr>
              <w:t>EN 14592</w:t>
            </w:r>
          </w:p>
        </w:tc>
        <w:tc>
          <w:tcPr>
            <w:tcW w:w="2120" w:type="dxa"/>
            <w:tcBorders>
              <w:top w:val="single" w:sz="8" w:space="0" w:color="auto"/>
              <w:bottom w:val="single" w:sz="4" w:space="0" w:color="auto"/>
            </w:tcBorders>
          </w:tcPr>
          <w:p w14:paraId="6C343FD2" w14:textId="77777777" w:rsidR="00127EF4" w:rsidRPr="00E950C1" w:rsidRDefault="00127EF4" w:rsidP="00127EF4">
            <w:pPr>
              <w:suppressAutoHyphens w:val="0"/>
              <w:spacing w:after="0"/>
              <w:jc w:val="center"/>
              <w:rPr>
                <w:rFonts w:eastAsia="SimSun"/>
                <w:sz w:val="20"/>
                <w:szCs w:val="20"/>
                <w:highlight w:val="red"/>
                <w:lang w:val="el-GR"/>
              </w:rPr>
            </w:pPr>
          </w:p>
        </w:tc>
      </w:tr>
      <w:bookmarkEnd w:id="0"/>
    </w:tbl>
    <w:p w14:paraId="07A1F9E1" w14:textId="6F381630" w:rsidR="00580BB3" w:rsidRDefault="00580BB3" w:rsidP="004D5141">
      <w:pPr>
        <w:suppressAutoHyphens w:val="0"/>
        <w:spacing w:after="0"/>
        <w:jc w:val="left"/>
        <w:rPr>
          <w:rFonts w:ascii="Courier New" w:hAnsi="Courier New" w:cs="Courier New"/>
          <w:sz w:val="24"/>
          <w:lang w:val="el-GR" w:eastAsia="en-US"/>
        </w:rPr>
      </w:pPr>
    </w:p>
    <w:p w14:paraId="55B82FCA" w14:textId="160E3812" w:rsidR="006B0B0B" w:rsidRDefault="006B0B0B" w:rsidP="004D5141">
      <w:pPr>
        <w:suppressAutoHyphens w:val="0"/>
        <w:spacing w:after="0"/>
        <w:jc w:val="left"/>
        <w:rPr>
          <w:rFonts w:ascii="Courier New" w:hAnsi="Courier New" w:cs="Courier New"/>
          <w:sz w:val="24"/>
          <w:lang w:val="el-GR" w:eastAsia="en-US"/>
        </w:rPr>
      </w:pPr>
    </w:p>
    <w:p w14:paraId="068EC5E1" w14:textId="3D0DB8DC" w:rsidR="006B0B0B" w:rsidRDefault="006B0B0B" w:rsidP="004D5141">
      <w:pPr>
        <w:suppressAutoHyphens w:val="0"/>
        <w:spacing w:after="0"/>
        <w:jc w:val="left"/>
        <w:rPr>
          <w:rFonts w:ascii="Courier New" w:hAnsi="Courier New" w:cs="Courier New"/>
          <w:sz w:val="24"/>
          <w:lang w:val="el-GR" w:eastAsia="en-US"/>
        </w:rPr>
      </w:pPr>
    </w:p>
    <w:p w14:paraId="5313CFD8" w14:textId="77777777" w:rsidR="00C63F4A" w:rsidRDefault="00C63F4A" w:rsidP="004D5141">
      <w:pPr>
        <w:suppressAutoHyphens w:val="0"/>
        <w:spacing w:after="0"/>
        <w:jc w:val="left"/>
        <w:rPr>
          <w:rFonts w:ascii="Courier New" w:hAnsi="Courier New" w:cs="Courier New"/>
          <w:sz w:val="24"/>
          <w:lang w:val="el-GR" w:eastAsia="en-US"/>
        </w:rPr>
      </w:pPr>
    </w:p>
    <w:p w14:paraId="66A883CC" w14:textId="77777777" w:rsidR="006B0B0B"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EA696B"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EA696B">
        <w:rPr>
          <w:rFonts w:ascii="Calibri" w:hAnsi="Calibri" w:cs="Calibri"/>
          <w:b/>
          <w:bCs/>
          <w:sz w:val="22"/>
          <w:szCs w:val="22"/>
          <w:lang w:val="el-GR"/>
        </w:rPr>
        <w:t>2ος Πίνακας</w:t>
      </w:r>
    </w:p>
    <w:tbl>
      <w:tblPr>
        <w:tblW w:w="10800" w:type="dxa"/>
        <w:jc w:val="center"/>
        <w:tblLook w:val="04A0" w:firstRow="1" w:lastRow="0" w:firstColumn="1" w:lastColumn="0" w:noHBand="0" w:noVBand="1"/>
      </w:tblPr>
      <w:tblGrid>
        <w:gridCol w:w="5387"/>
        <w:gridCol w:w="5413"/>
      </w:tblGrid>
      <w:tr w:rsidR="00F72D26" w:rsidRPr="00EA696B" w14:paraId="7FDC2D31" w14:textId="77777777" w:rsidTr="001D7816">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EA696B" w:rsidRDefault="00F72D26" w:rsidP="00F72D26">
            <w:pPr>
              <w:suppressAutoHyphens w:val="0"/>
              <w:spacing w:after="0"/>
              <w:jc w:val="center"/>
              <w:rPr>
                <w:b/>
                <w:bCs/>
                <w:color w:val="000000"/>
                <w:szCs w:val="22"/>
                <w:lang w:val="el-GR" w:eastAsia="en-US"/>
              </w:rPr>
            </w:pPr>
            <w:r w:rsidRPr="00EA696B">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EA696B" w:rsidRDefault="00F72D26" w:rsidP="00F72D26">
            <w:pPr>
              <w:suppressAutoHyphens w:val="0"/>
              <w:spacing w:after="0"/>
              <w:jc w:val="center"/>
              <w:rPr>
                <w:b/>
                <w:bCs/>
                <w:color w:val="000000"/>
                <w:szCs w:val="22"/>
                <w:lang w:val="en-US" w:eastAsia="en-US"/>
              </w:rPr>
            </w:pPr>
            <w:r w:rsidRPr="00EA696B">
              <w:rPr>
                <w:b/>
                <w:bCs/>
                <w:color w:val="000000"/>
                <w:szCs w:val="22"/>
                <w:lang w:val="en-US" w:eastAsia="en-US"/>
              </w:rPr>
              <w:t>Απάντηση</w:t>
            </w:r>
          </w:p>
        </w:tc>
      </w:tr>
      <w:tr w:rsidR="00F72D26" w:rsidRPr="00E9325D" w14:paraId="18BC965A" w14:textId="77777777" w:rsidTr="001D7816">
        <w:trPr>
          <w:trHeight w:val="827"/>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EA696B" w:rsidRDefault="00F72D26" w:rsidP="00F72D26">
            <w:pPr>
              <w:suppressAutoHyphens w:val="0"/>
              <w:spacing w:after="0"/>
              <w:jc w:val="right"/>
              <w:rPr>
                <w:rFonts w:ascii="Symbol" w:hAnsi="Symbol"/>
                <w:color w:val="000000"/>
                <w:szCs w:val="22"/>
                <w:lang w:val="el-GR" w:eastAsia="en-US"/>
              </w:rPr>
            </w:pPr>
            <w:r w:rsidRPr="00EA696B">
              <w:rPr>
                <w:color w:val="000000"/>
                <w:szCs w:val="22"/>
                <w:lang w:val="el-GR" w:eastAsia="en-US"/>
              </w:rPr>
              <w:t>Τμήμα της σύμβασης που θα ανατεθεί σε υπεργολάβο</w:t>
            </w:r>
            <w:r w:rsidR="0070370F" w:rsidRPr="00EA696B">
              <w:rPr>
                <w:color w:val="000000"/>
                <w:szCs w:val="22"/>
                <w:lang w:val="el-GR" w:eastAsia="en-US"/>
              </w:rPr>
              <w:t xml:space="preserve"> (προαιρετικό)</w:t>
            </w:r>
            <w:r w:rsidRPr="00EA696B">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EA696B" w:rsidRDefault="00F72D26" w:rsidP="00F72D26">
            <w:pPr>
              <w:suppressAutoHyphens w:val="0"/>
              <w:spacing w:after="0"/>
              <w:jc w:val="left"/>
              <w:rPr>
                <w:color w:val="000000"/>
                <w:szCs w:val="22"/>
                <w:lang w:val="el-GR" w:eastAsia="en-US"/>
              </w:rPr>
            </w:pPr>
            <w:r w:rsidRPr="00EA696B">
              <w:rPr>
                <w:color w:val="000000"/>
                <w:szCs w:val="22"/>
                <w:lang w:val="en-US" w:eastAsia="en-US"/>
              </w:rPr>
              <w:t> </w:t>
            </w:r>
          </w:p>
        </w:tc>
      </w:tr>
      <w:tr w:rsidR="00F72D26" w:rsidRPr="00EA696B" w14:paraId="00AD3DB1" w14:textId="77777777" w:rsidTr="001D7816">
        <w:trPr>
          <w:trHeight w:val="706"/>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EA696B" w:rsidRDefault="00F72D26" w:rsidP="00F72D26">
            <w:pPr>
              <w:suppressAutoHyphens w:val="0"/>
              <w:spacing w:after="0"/>
              <w:jc w:val="right"/>
              <w:rPr>
                <w:color w:val="000000"/>
                <w:szCs w:val="22"/>
                <w:lang w:val="en-US" w:eastAsia="en-US"/>
              </w:rPr>
            </w:pPr>
            <w:r w:rsidRPr="00EA696B">
              <w:rPr>
                <w:color w:val="000000"/>
                <w:szCs w:val="22"/>
                <w:lang w:val="el-GR" w:eastAsia="en-US"/>
              </w:rPr>
              <w:t>Προτεινόμενος υπεργολάβος</w:t>
            </w:r>
            <w:r w:rsidR="00A555CB" w:rsidRPr="00EA696B">
              <w:rPr>
                <w:color w:val="000000"/>
                <w:szCs w:val="22"/>
                <w:lang w:val="en-US" w:eastAsia="en-US"/>
              </w:rPr>
              <w:t xml:space="preserve"> </w:t>
            </w:r>
            <w:r w:rsidR="0070370F" w:rsidRPr="00EA696B">
              <w:rPr>
                <w:color w:val="000000"/>
                <w:szCs w:val="22"/>
                <w:lang w:val="el-GR" w:eastAsia="en-US"/>
              </w:rPr>
              <w:t>(προαιρετικό)</w:t>
            </w:r>
            <w:r w:rsidRPr="00EA696B">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EA696B" w:rsidRDefault="00F72D26" w:rsidP="00F72D26">
            <w:pPr>
              <w:suppressAutoHyphens w:val="0"/>
              <w:spacing w:after="0"/>
              <w:jc w:val="left"/>
              <w:rPr>
                <w:color w:val="000000"/>
                <w:szCs w:val="22"/>
                <w:lang w:val="en-US" w:eastAsia="en-US"/>
              </w:rPr>
            </w:pPr>
            <w:r w:rsidRPr="00EA696B">
              <w:rPr>
                <w:color w:val="000000"/>
                <w:szCs w:val="22"/>
                <w:lang w:val="en-US" w:eastAsia="en-US"/>
              </w:rPr>
              <w:t> </w:t>
            </w:r>
          </w:p>
        </w:tc>
      </w:tr>
    </w:tbl>
    <w:p w14:paraId="08C962AD"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EA696B">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110263">
      <w:footerReference w:type="default" r:id="rId8"/>
      <w:headerReference w:type="first" r:id="rId9"/>
      <w:pgSz w:w="11906" w:h="16838"/>
      <w:pgMar w:top="567" w:right="849"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3" name="Εικόνα 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2345" w14:textId="14B3CBE4" w:rsidR="00EE3934" w:rsidRPr="00E644A3" w:rsidRDefault="00EE3934" w:rsidP="00EE3934">
    <w:pPr>
      <w:pStyle w:val="Header"/>
      <w:jc w:val="center"/>
    </w:pPr>
    <w:r>
      <w:rPr>
        <w:noProof/>
      </w:rPr>
      <w:drawing>
        <wp:inline distT="0" distB="0" distL="0" distR="0" wp14:anchorId="719700A4" wp14:editId="49007C67">
          <wp:extent cx="4182110" cy="12255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110"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20833"/>
    <w:rsid w:val="0003419E"/>
    <w:rsid w:val="00055295"/>
    <w:rsid w:val="00055711"/>
    <w:rsid w:val="00057617"/>
    <w:rsid w:val="00061A6C"/>
    <w:rsid w:val="00064C7E"/>
    <w:rsid w:val="000731C9"/>
    <w:rsid w:val="0007775C"/>
    <w:rsid w:val="0009265D"/>
    <w:rsid w:val="0009744A"/>
    <w:rsid w:val="00097976"/>
    <w:rsid w:val="000A33B8"/>
    <w:rsid w:val="000A4310"/>
    <w:rsid w:val="000C4284"/>
    <w:rsid w:val="000D0550"/>
    <w:rsid w:val="000D0ED2"/>
    <w:rsid w:val="000D2F07"/>
    <w:rsid w:val="000D709D"/>
    <w:rsid w:val="000E0C48"/>
    <w:rsid w:val="000F4954"/>
    <w:rsid w:val="000F58D1"/>
    <w:rsid w:val="00105314"/>
    <w:rsid w:val="00110263"/>
    <w:rsid w:val="00111140"/>
    <w:rsid w:val="00111B6E"/>
    <w:rsid w:val="001152EC"/>
    <w:rsid w:val="00121DE3"/>
    <w:rsid w:val="001241B3"/>
    <w:rsid w:val="00127EF4"/>
    <w:rsid w:val="001303B3"/>
    <w:rsid w:val="00145180"/>
    <w:rsid w:val="001546E5"/>
    <w:rsid w:val="00165C5A"/>
    <w:rsid w:val="0016730E"/>
    <w:rsid w:val="00172DD9"/>
    <w:rsid w:val="00176BB4"/>
    <w:rsid w:val="001944E4"/>
    <w:rsid w:val="00194A46"/>
    <w:rsid w:val="00197D3C"/>
    <w:rsid w:val="001A5B20"/>
    <w:rsid w:val="001B4806"/>
    <w:rsid w:val="001C21BB"/>
    <w:rsid w:val="001C6457"/>
    <w:rsid w:val="001C7FAC"/>
    <w:rsid w:val="001D0A42"/>
    <w:rsid w:val="001D2528"/>
    <w:rsid w:val="001D52E9"/>
    <w:rsid w:val="001D7816"/>
    <w:rsid w:val="001E6F52"/>
    <w:rsid w:val="001E7299"/>
    <w:rsid w:val="0020201C"/>
    <w:rsid w:val="00205100"/>
    <w:rsid w:val="00206543"/>
    <w:rsid w:val="0021265C"/>
    <w:rsid w:val="00213F38"/>
    <w:rsid w:val="002143C7"/>
    <w:rsid w:val="00221C00"/>
    <w:rsid w:val="002624D0"/>
    <w:rsid w:val="002673C5"/>
    <w:rsid w:val="00267D77"/>
    <w:rsid w:val="00271015"/>
    <w:rsid w:val="00273129"/>
    <w:rsid w:val="002741ED"/>
    <w:rsid w:val="00286A28"/>
    <w:rsid w:val="002A1C3E"/>
    <w:rsid w:val="002C2B65"/>
    <w:rsid w:val="002C63D9"/>
    <w:rsid w:val="002D5B3E"/>
    <w:rsid w:val="002E6B3E"/>
    <w:rsid w:val="002F10E1"/>
    <w:rsid w:val="002F39C5"/>
    <w:rsid w:val="002F75E0"/>
    <w:rsid w:val="00301BA8"/>
    <w:rsid w:val="00302BC5"/>
    <w:rsid w:val="00312AEC"/>
    <w:rsid w:val="00312CE5"/>
    <w:rsid w:val="0031414C"/>
    <w:rsid w:val="003229BC"/>
    <w:rsid w:val="00335D83"/>
    <w:rsid w:val="0034190B"/>
    <w:rsid w:val="0034247E"/>
    <w:rsid w:val="00342E66"/>
    <w:rsid w:val="003508DB"/>
    <w:rsid w:val="003532B9"/>
    <w:rsid w:val="0036489A"/>
    <w:rsid w:val="00371845"/>
    <w:rsid w:val="003738C2"/>
    <w:rsid w:val="00380E8F"/>
    <w:rsid w:val="00382EC3"/>
    <w:rsid w:val="00387E04"/>
    <w:rsid w:val="00396C1A"/>
    <w:rsid w:val="003A63C6"/>
    <w:rsid w:val="003A6631"/>
    <w:rsid w:val="003B0D24"/>
    <w:rsid w:val="003B4A5B"/>
    <w:rsid w:val="003B70A3"/>
    <w:rsid w:val="003D4B3A"/>
    <w:rsid w:val="003D628E"/>
    <w:rsid w:val="003F1725"/>
    <w:rsid w:val="003F2BAE"/>
    <w:rsid w:val="003F5F67"/>
    <w:rsid w:val="00402A24"/>
    <w:rsid w:val="00413719"/>
    <w:rsid w:val="00416CD2"/>
    <w:rsid w:val="00417CCF"/>
    <w:rsid w:val="0042086B"/>
    <w:rsid w:val="00430185"/>
    <w:rsid w:val="0043513C"/>
    <w:rsid w:val="00443AD0"/>
    <w:rsid w:val="00460077"/>
    <w:rsid w:val="00460A22"/>
    <w:rsid w:val="00464687"/>
    <w:rsid w:val="004666BA"/>
    <w:rsid w:val="00480BAF"/>
    <w:rsid w:val="00482AFC"/>
    <w:rsid w:val="004830CE"/>
    <w:rsid w:val="00484ADB"/>
    <w:rsid w:val="004A177F"/>
    <w:rsid w:val="004A370D"/>
    <w:rsid w:val="004D5141"/>
    <w:rsid w:val="004D5204"/>
    <w:rsid w:val="004D63D0"/>
    <w:rsid w:val="00505BA3"/>
    <w:rsid w:val="00507986"/>
    <w:rsid w:val="005208F8"/>
    <w:rsid w:val="005266EA"/>
    <w:rsid w:val="0053002A"/>
    <w:rsid w:val="00536882"/>
    <w:rsid w:val="00553011"/>
    <w:rsid w:val="00554FF3"/>
    <w:rsid w:val="00563246"/>
    <w:rsid w:val="005645A9"/>
    <w:rsid w:val="00577393"/>
    <w:rsid w:val="00580BB3"/>
    <w:rsid w:val="00581381"/>
    <w:rsid w:val="00583EAB"/>
    <w:rsid w:val="005904B7"/>
    <w:rsid w:val="00595639"/>
    <w:rsid w:val="00596C70"/>
    <w:rsid w:val="005D58CB"/>
    <w:rsid w:val="005E6DE4"/>
    <w:rsid w:val="005F140F"/>
    <w:rsid w:val="005F2BC3"/>
    <w:rsid w:val="00602874"/>
    <w:rsid w:val="0061717D"/>
    <w:rsid w:val="006413B0"/>
    <w:rsid w:val="00642919"/>
    <w:rsid w:val="00645B70"/>
    <w:rsid w:val="00646126"/>
    <w:rsid w:val="00654C96"/>
    <w:rsid w:val="00667283"/>
    <w:rsid w:val="006779EB"/>
    <w:rsid w:val="0068265A"/>
    <w:rsid w:val="00685C52"/>
    <w:rsid w:val="00694470"/>
    <w:rsid w:val="0069495D"/>
    <w:rsid w:val="00697D2D"/>
    <w:rsid w:val="006A2664"/>
    <w:rsid w:val="006B0B0B"/>
    <w:rsid w:val="006C59DB"/>
    <w:rsid w:val="006E5202"/>
    <w:rsid w:val="006F0BD9"/>
    <w:rsid w:val="006F5F48"/>
    <w:rsid w:val="006F70B5"/>
    <w:rsid w:val="00701F7B"/>
    <w:rsid w:val="0070370F"/>
    <w:rsid w:val="00703F0F"/>
    <w:rsid w:val="00710543"/>
    <w:rsid w:val="007261DE"/>
    <w:rsid w:val="0073113D"/>
    <w:rsid w:val="00732AA5"/>
    <w:rsid w:val="00736234"/>
    <w:rsid w:val="00750839"/>
    <w:rsid w:val="00762F10"/>
    <w:rsid w:val="0076519A"/>
    <w:rsid w:val="00766CE3"/>
    <w:rsid w:val="00771BFA"/>
    <w:rsid w:val="00773FF3"/>
    <w:rsid w:val="00774E76"/>
    <w:rsid w:val="00777BED"/>
    <w:rsid w:val="00780C5E"/>
    <w:rsid w:val="007837F5"/>
    <w:rsid w:val="00785F06"/>
    <w:rsid w:val="007A3900"/>
    <w:rsid w:val="007A51BD"/>
    <w:rsid w:val="007B08A4"/>
    <w:rsid w:val="007C0381"/>
    <w:rsid w:val="007C4575"/>
    <w:rsid w:val="007D4533"/>
    <w:rsid w:val="007E35E7"/>
    <w:rsid w:val="007E544F"/>
    <w:rsid w:val="007F2162"/>
    <w:rsid w:val="007F519F"/>
    <w:rsid w:val="00800E5A"/>
    <w:rsid w:val="00806D0D"/>
    <w:rsid w:val="0081009B"/>
    <w:rsid w:val="00810CCB"/>
    <w:rsid w:val="008176DC"/>
    <w:rsid w:val="0082065B"/>
    <w:rsid w:val="0082361D"/>
    <w:rsid w:val="00827DB2"/>
    <w:rsid w:val="00831CBA"/>
    <w:rsid w:val="00836F46"/>
    <w:rsid w:val="00853D73"/>
    <w:rsid w:val="00855E3E"/>
    <w:rsid w:val="0085659E"/>
    <w:rsid w:val="008575A8"/>
    <w:rsid w:val="008721EA"/>
    <w:rsid w:val="00874DA9"/>
    <w:rsid w:val="008804D6"/>
    <w:rsid w:val="008807C3"/>
    <w:rsid w:val="00883892"/>
    <w:rsid w:val="00887DDB"/>
    <w:rsid w:val="008917E1"/>
    <w:rsid w:val="00894622"/>
    <w:rsid w:val="008A1FC0"/>
    <w:rsid w:val="008A2C84"/>
    <w:rsid w:val="008B47BB"/>
    <w:rsid w:val="008B5BFE"/>
    <w:rsid w:val="008D53AE"/>
    <w:rsid w:val="008D56A6"/>
    <w:rsid w:val="008D6254"/>
    <w:rsid w:val="008E0042"/>
    <w:rsid w:val="008E34E0"/>
    <w:rsid w:val="008F254C"/>
    <w:rsid w:val="008F4788"/>
    <w:rsid w:val="00901044"/>
    <w:rsid w:val="0090192E"/>
    <w:rsid w:val="009047F6"/>
    <w:rsid w:val="009151BF"/>
    <w:rsid w:val="00917DEE"/>
    <w:rsid w:val="00923476"/>
    <w:rsid w:val="009318BF"/>
    <w:rsid w:val="009327F4"/>
    <w:rsid w:val="0093322C"/>
    <w:rsid w:val="0093658F"/>
    <w:rsid w:val="0093665C"/>
    <w:rsid w:val="009368F1"/>
    <w:rsid w:val="00937B36"/>
    <w:rsid w:val="00944B88"/>
    <w:rsid w:val="00945487"/>
    <w:rsid w:val="00946F09"/>
    <w:rsid w:val="00950B0D"/>
    <w:rsid w:val="00951E0D"/>
    <w:rsid w:val="00952725"/>
    <w:rsid w:val="00962B96"/>
    <w:rsid w:val="009648FB"/>
    <w:rsid w:val="00970BFD"/>
    <w:rsid w:val="00972792"/>
    <w:rsid w:val="00975906"/>
    <w:rsid w:val="00976430"/>
    <w:rsid w:val="009825D7"/>
    <w:rsid w:val="00982EF8"/>
    <w:rsid w:val="009846CB"/>
    <w:rsid w:val="00990461"/>
    <w:rsid w:val="0099236F"/>
    <w:rsid w:val="009A534E"/>
    <w:rsid w:val="009A5FA2"/>
    <w:rsid w:val="009B5194"/>
    <w:rsid w:val="009B56E6"/>
    <w:rsid w:val="009C143A"/>
    <w:rsid w:val="009C23DF"/>
    <w:rsid w:val="009C2C0A"/>
    <w:rsid w:val="009C567D"/>
    <w:rsid w:val="009C6316"/>
    <w:rsid w:val="009C6829"/>
    <w:rsid w:val="009C7102"/>
    <w:rsid w:val="009D5FC8"/>
    <w:rsid w:val="009D7B50"/>
    <w:rsid w:val="009E1FF5"/>
    <w:rsid w:val="009E2951"/>
    <w:rsid w:val="00A004D4"/>
    <w:rsid w:val="00A022BA"/>
    <w:rsid w:val="00A065F5"/>
    <w:rsid w:val="00A106E4"/>
    <w:rsid w:val="00A11969"/>
    <w:rsid w:val="00A35B66"/>
    <w:rsid w:val="00A40469"/>
    <w:rsid w:val="00A40929"/>
    <w:rsid w:val="00A40C05"/>
    <w:rsid w:val="00A44555"/>
    <w:rsid w:val="00A555CB"/>
    <w:rsid w:val="00A65329"/>
    <w:rsid w:val="00A67677"/>
    <w:rsid w:val="00A71843"/>
    <w:rsid w:val="00A73131"/>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D7BD3"/>
    <w:rsid w:val="00AF26BC"/>
    <w:rsid w:val="00AF6479"/>
    <w:rsid w:val="00B01362"/>
    <w:rsid w:val="00B1598F"/>
    <w:rsid w:val="00B16947"/>
    <w:rsid w:val="00B17EA2"/>
    <w:rsid w:val="00B24DF8"/>
    <w:rsid w:val="00B271B4"/>
    <w:rsid w:val="00B31708"/>
    <w:rsid w:val="00B36234"/>
    <w:rsid w:val="00B45108"/>
    <w:rsid w:val="00B61D8B"/>
    <w:rsid w:val="00B63176"/>
    <w:rsid w:val="00B64591"/>
    <w:rsid w:val="00B85238"/>
    <w:rsid w:val="00B94186"/>
    <w:rsid w:val="00BA5E65"/>
    <w:rsid w:val="00BA7835"/>
    <w:rsid w:val="00BB3D7F"/>
    <w:rsid w:val="00BC2D89"/>
    <w:rsid w:val="00BC2F0D"/>
    <w:rsid w:val="00BC346C"/>
    <w:rsid w:val="00BD1012"/>
    <w:rsid w:val="00BD782D"/>
    <w:rsid w:val="00BE010D"/>
    <w:rsid w:val="00BE1839"/>
    <w:rsid w:val="00BE7C0F"/>
    <w:rsid w:val="00C046A1"/>
    <w:rsid w:val="00C055D3"/>
    <w:rsid w:val="00C106CD"/>
    <w:rsid w:val="00C156F0"/>
    <w:rsid w:val="00C24CF8"/>
    <w:rsid w:val="00C35AF8"/>
    <w:rsid w:val="00C36892"/>
    <w:rsid w:val="00C41983"/>
    <w:rsid w:val="00C503F9"/>
    <w:rsid w:val="00C50DA0"/>
    <w:rsid w:val="00C6129A"/>
    <w:rsid w:val="00C63F4A"/>
    <w:rsid w:val="00C6600B"/>
    <w:rsid w:val="00C6769F"/>
    <w:rsid w:val="00C67995"/>
    <w:rsid w:val="00C67A92"/>
    <w:rsid w:val="00C67D99"/>
    <w:rsid w:val="00C7224A"/>
    <w:rsid w:val="00C7783A"/>
    <w:rsid w:val="00C90387"/>
    <w:rsid w:val="00C9143E"/>
    <w:rsid w:val="00C9350C"/>
    <w:rsid w:val="00C943FA"/>
    <w:rsid w:val="00C94B66"/>
    <w:rsid w:val="00C95309"/>
    <w:rsid w:val="00CA219E"/>
    <w:rsid w:val="00CA3269"/>
    <w:rsid w:val="00CB2ACA"/>
    <w:rsid w:val="00CB38F0"/>
    <w:rsid w:val="00CB4515"/>
    <w:rsid w:val="00CC0848"/>
    <w:rsid w:val="00CC0D42"/>
    <w:rsid w:val="00CE7F1A"/>
    <w:rsid w:val="00CF396A"/>
    <w:rsid w:val="00D023C9"/>
    <w:rsid w:val="00D06E76"/>
    <w:rsid w:val="00D079E7"/>
    <w:rsid w:val="00D12069"/>
    <w:rsid w:val="00D14559"/>
    <w:rsid w:val="00D17479"/>
    <w:rsid w:val="00D17A17"/>
    <w:rsid w:val="00D20C37"/>
    <w:rsid w:val="00D21357"/>
    <w:rsid w:val="00D248F4"/>
    <w:rsid w:val="00D31DC9"/>
    <w:rsid w:val="00D406C8"/>
    <w:rsid w:val="00D429B1"/>
    <w:rsid w:val="00D516D7"/>
    <w:rsid w:val="00D562A4"/>
    <w:rsid w:val="00D60B17"/>
    <w:rsid w:val="00D66950"/>
    <w:rsid w:val="00D8545C"/>
    <w:rsid w:val="00D87182"/>
    <w:rsid w:val="00D906F2"/>
    <w:rsid w:val="00D9212C"/>
    <w:rsid w:val="00D93E33"/>
    <w:rsid w:val="00D94D25"/>
    <w:rsid w:val="00DA4F25"/>
    <w:rsid w:val="00DB21C6"/>
    <w:rsid w:val="00DD3751"/>
    <w:rsid w:val="00DE2154"/>
    <w:rsid w:val="00DE7175"/>
    <w:rsid w:val="00DF1C0F"/>
    <w:rsid w:val="00DF3B72"/>
    <w:rsid w:val="00DF48A3"/>
    <w:rsid w:val="00E27E1A"/>
    <w:rsid w:val="00E370B7"/>
    <w:rsid w:val="00E37D05"/>
    <w:rsid w:val="00E60B2E"/>
    <w:rsid w:val="00E644A3"/>
    <w:rsid w:val="00E8410F"/>
    <w:rsid w:val="00E859C7"/>
    <w:rsid w:val="00E87F3E"/>
    <w:rsid w:val="00E910A4"/>
    <w:rsid w:val="00E92BAD"/>
    <w:rsid w:val="00E9325D"/>
    <w:rsid w:val="00E950C1"/>
    <w:rsid w:val="00E95609"/>
    <w:rsid w:val="00EA143B"/>
    <w:rsid w:val="00EA25EB"/>
    <w:rsid w:val="00EA4D4B"/>
    <w:rsid w:val="00EA696B"/>
    <w:rsid w:val="00EB1CE2"/>
    <w:rsid w:val="00EB5B31"/>
    <w:rsid w:val="00EC3786"/>
    <w:rsid w:val="00ED1038"/>
    <w:rsid w:val="00EE1475"/>
    <w:rsid w:val="00EE3934"/>
    <w:rsid w:val="00EF3159"/>
    <w:rsid w:val="00F023E7"/>
    <w:rsid w:val="00F10CAC"/>
    <w:rsid w:val="00F16F12"/>
    <w:rsid w:val="00F244D2"/>
    <w:rsid w:val="00F248D9"/>
    <w:rsid w:val="00F315B6"/>
    <w:rsid w:val="00F32D15"/>
    <w:rsid w:val="00F34363"/>
    <w:rsid w:val="00F41CE8"/>
    <w:rsid w:val="00F4562D"/>
    <w:rsid w:val="00F513C3"/>
    <w:rsid w:val="00F55347"/>
    <w:rsid w:val="00F647FF"/>
    <w:rsid w:val="00F721D0"/>
    <w:rsid w:val="00F72D26"/>
    <w:rsid w:val="00F74C60"/>
    <w:rsid w:val="00F75383"/>
    <w:rsid w:val="00F84F3A"/>
    <w:rsid w:val="00F9035B"/>
    <w:rsid w:val="00F94206"/>
    <w:rsid w:val="00F94680"/>
    <w:rsid w:val="00FA0428"/>
    <w:rsid w:val="00FA7612"/>
    <w:rsid w:val="00FB01E3"/>
    <w:rsid w:val="00FC4990"/>
    <w:rsid w:val="00FC6157"/>
    <w:rsid w:val="00FD09B8"/>
    <w:rsid w:val="00FD0D8F"/>
    <w:rsid w:val="00FD276D"/>
    <w:rsid w:val="00FE45D7"/>
    <w:rsid w:val="00FE6846"/>
    <w:rsid w:val="00FF17B1"/>
    <w:rsid w:val="00FF2C72"/>
    <w:rsid w:val="00FF51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274</Words>
  <Characters>1568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1839</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Παναγιώτης Πίνδος</cp:lastModifiedBy>
  <cp:revision>50</cp:revision>
  <cp:lastPrinted>2019-08-30T11:17:00Z</cp:lastPrinted>
  <dcterms:created xsi:type="dcterms:W3CDTF">2023-01-16T13:59:00Z</dcterms:created>
  <dcterms:modified xsi:type="dcterms:W3CDTF">2024-09-05T09:09:00Z</dcterms:modified>
</cp:coreProperties>
</file>