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36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3181"/>
        <w:gridCol w:w="348"/>
        <w:gridCol w:w="1444"/>
        <w:gridCol w:w="2331"/>
      </w:tblGrid>
      <w:tr w:rsidR="00732AA5" w:rsidRPr="005A722C" w14:paraId="2157710B" w14:textId="77777777" w:rsidTr="006830AF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30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3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6830AF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6830AF">
        <w:trPr>
          <w:trHeight w:val="3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6830AF">
        <w:trPr>
          <w:trHeight w:val="30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6830AF">
        <w:trPr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DC6BBA" w14:paraId="6D3712AE" w14:textId="77777777" w:rsidTr="006830AF">
        <w:trPr>
          <w:trHeight w:val="48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58663737" w:rsidR="00C046A1" w:rsidRPr="005266EA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B87B8B" w:rsidRPr="00B87B8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Επίπλωση και εξοπλισμός του Νέου Σκευοφυλακίου-Βιβλιοθήκης της Ιεράς Μονής Μεγίστης Λαύρας Αγίου Όρους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C046A1" w:rsidRPr="00DC6BBA" w14:paraId="6B9DD66F" w14:textId="77777777" w:rsidTr="006830AF">
        <w:trPr>
          <w:trHeight w:val="419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BE1C0C4" w:rsidR="00C046A1" w:rsidRPr="005266EA" w:rsidRDefault="00B87B8B" w:rsidP="00B87B8B">
            <w:pPr>
              <w:suppressAutoHyphens w:val="0"/>
              <w:spacing w:after="0" w:line="252" w:lineRule="auto"/>
              <w:rPr>
                <w:rFonts w:ascii="Arial" w:hAnsi="Arial" w:cs="Arial"/>
                <w:szCs w:val="22"/>
                <w:lang w:val="el-GR" w:eastAsia="en-US"/>
              </w:rPr>
            </w:pPr>
            <w:r w:rsidRPr="00B87B8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Προμήθεια και εγκατάσταση ξύλινων επίπλων μετά των απαραίτητων οικοδομικών και Η/Μ εργασιών, μεταλλικών επίπλων, ειδικών προθηκών και ειδικών φωτιστικών για την επίπλωση και εξοπλισμό του Νέου Σκευοφυλακίου-Βιβλιοθήκης της Ιεράς Μονής Μεγίστης Λαύρας Αγίου Όρους</w:t>
            </w:r>
          </w:p>
        </w:tc>
      </w:tr>
    </w:tbl>
    <w:p w14:paraId="10768FA4" w14:textId="77777777" w:rsidR="006830AF" w:rsidRPr="006830AF" w:rsidRDefault="006830AF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</w:p>
    <w:p w14:paraId="7A217B38" w14:textId="77777777" w:rsidR="00C009DC" w:rsidRPr="006830AF" w:rsidRDefault="00C009DC" w:rsidP="00C009DC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1811677" w14:textId="77777777" w:rsidR="00C009DC" w:rsidRDefault="00C009DC" w:rsidP="00C009DC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Στον 1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</w:t>
      </w:r>
    </w:p>
    <w:p w14:paraId="0047CEA4" w14:textId="77777777" w:rsidR="00C009DC" w:rsidRDefault="00C009DC" w:rsidP="00C009DC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Pr="006830AF">
        <w:rPr>
          <w:rFonts w:cs="Arial"/>
          <w:b/>
          <w:bCs/>
          <w:sz w:val="22"/>
          <w:szCs w:val="22"/>
          <w:lang w:val="el-GR"/>
        </w:rPr>
        <w:t>ΝΑΙ</w:t>
      </w:r>
      <w:r w:rsidRPr="006830AF">
        <w:rPr>
          <w:rFonts w:cs="Arial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</w:p>
    <w:p w14:paraId="5DCF2359" w14:textId="77777777" w:rsidR="00C009DC" w:rsidRDefault="00C009DC" w:rsidP="00C009DC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Στην παραπομπή τεκμηρίωσης θα αναφέρει τη σελίδα στην οποία αναφέρεται η κάλυψη της απαίτησης. </w:t>
      </w:r>
    </w:p>
    <w:p w14:paraId="6E8BE8E5" w14:textId="77777777" w:rsidR="00C009DC" w:rsidRDefault="00C009DC" w:rsidP="00C009DC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</w:p>
    <w:p w14:paraId="08728012" w14:textId="77777777" w:rsidR="00C009DC" w:rsidRPr="006830AF" w:rsidRDefault="00C009DC" w:rsidP="00C009DC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Αντίστοιχα, στο 2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AEB4CAD" w14:textId="2D54D7F2" w:rsidR="005266EA" w:rsidRPr="006830AF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6830A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1ος Πίνακας</w:t>
      </w:r>
    </w:p>
    <w:tbl>
      <w:tblPr>
        <w:tblW w:w="10184" w:type="dxa"/>
        <w:tblInd w:w="-459" w:type="dxa"/>
        <w:tblLook w:val="04A0" w:firstRow="1" w:lastRow="0" w:firstColumn="1" w:lastColumn="0" w:noHBand="0" w:noVBand="1"/>
      </w:tblPr>
      <w:tblGrid>
        <w:gridCol w:w="3449"/>
        <w:gridCol w:w="3923"/>
        <w:gridCol w:w="1257"/>
        <w:gridCol w:w="1555"/>
      </w:tblGrid>
      <w:tr w:rsidR="00DC6BBA" w:rsidRPr="003179DA" w14:paraId="292602F4" w14:textId="77777777" w:rsidTr="00DC6BBA">
        <w:trPr>
          <w:trHeight w:val="4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009AA9" w14:textId="020CAC7B" w:rsidR="00DC6BBA" w:rsidRPr="003179DA" w:rsidRDefault="00DC6BBA" w:rsidP="00DC6BBA">
            <w:pPr>
              <w:rPr>
                <w:lang w:val="el-GR"/>
              </w:rPr>
            </w:pPr>
            <w:r w:rsidRPr="003179DA">
              <w:rPr>
                <w:b/>
                <w:bCs/>
              </w:rPr>
              <w:t>ΠΡΟΔΙΑΓΡΑΦΗ / ΕΙΔΟΣ ΥΛΙΚΟΥ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54ACF1" w14:textId="0BDB5395" w:rsidR="00DC6BBA" w:rsidRPr="003179DA" w:rsidRDefault="00DC6BBA" w:rsidP="00DC6BBA">
            <w:pPr>
              <w:jc w:val="center"/>
              <w:rPr>
                <w:lang w:val="el-GR"/>
              </w:rPr>
            </w:pPr>
            <w:r w:rsidRPr="003179DA">
              <w:rPr>
                <w:b/>
                <w:bCs/>
                <w:lang w:val="el-GR"/>
              </w:rPr>
              <w:t>ΑΠΑΙΤΗΣΗ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7B91BD" w14:textId="3DB33746" w:rsidR="00DC6BBA" w:rsidRPr="003179DA" w:rsidRDefault="00DC6BBA" w:rsidP="00DC6BBA">
            <w:pPr>
              <w:jc w:val="center"/>
              <w:rPr>
                <w:lang w:val="el-GR"/>
              </w:rPr>
            </w:pPr>
            <w:r w:rsidRPr="003179DA">
              <w:rPr>
                <w:b/>
                <w:bCs/>
              </w:rPr>
              <w:t>ΑΠΑΝΤΗΣΗ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3A283A" w14:textId="239AE973" w:rsidR="00DC6BBA" w:rsidRPr="003179DA" w:rsidRDefault="00DC6BBA" w:rsidP="00DC6BBA">
            <w:pPr>
              <w:jc w:val="center"/>
              <w:rPr>
                <w:lang w:val="el-GR"/>
              </w:rPr>
            </w:pPr>
            <w:r w:rsidRPr="003179DA">
              <w:rPr>
                <w:b/>
                <w:bCs/>
              </w:rPr>
              <w:t>ΠΑΡΑΠΟΜΠΗ ΤΕΚΜΗΡΙΩΣΗΣ</w:t>
            </w:r>
          </w:p>
        </w:tc>
      </w:tr>
      <w:tr w:rsidR="00DC6BBA" w:rsidRPr="003179DA" w14:paraId="3AA7D84B" w14:textId="77777777" w:rsidTr="00103947">
        <w:trPr>
          <w:trHeight w:val="465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225F1E" w14:textId="77777777" w:rsidR="00DC6BBA" w:rsidRPr="00DC6BBA" w:rsidRDefault="00DC6BBA" w:rsidP="00DC6BBA">
            <w:pPr>
              <w:jc w:val="left"/>
              <w:rPr>
                <w:b/>
                <w:bCs/>
                <w:lang w:val="el-GR"/>
              </w:rPr>
            </w:pPr>
            <w:r w:rsidRPr="00DC6BBA">
              <w:rPr>
                <w:b/>
                <w:bCs/>
                <w:lang w:val="el-GR"/>
              </w:rPr>
              <w:t>ΤΜΗΜΑ 2. Προμήθεια και εγκατάσταση μεταλλικών επίπλων</w:t>
            </w:r>
          </w:p>
        </w:tc>
      </w:tr>
      <w:tr w:rsidR="00C009DC" w:rsidRPr="003179DA" w14:paraId="45372948" w14:textId="77777777" w:rsidTr="00103947">
        <w:trPr>
          <w:trHeight w:val="300"/>
        </w:trPr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7948" w14:textId="762A1F9B" w:rsidR="00C009DC" w:rsidRPr="00F979E0" w:rsidRDefault="00C009DC" w:rsidP="00A10F4C">
            <w:pPr>
              <w:spacing w:after="0"/>
              <w:rPr>
                <w:b/>
                <w:bCs/>
                <w:lang w:val="el-GR"/>
              </w:rPr>
            </w:pPr>
            <w:r w:rsidRPr="00F979E0">
              <w:rPr>
                <w:b/>
                <w:bCs/>
                <w:lang w:val="el-GR"/>
              </w:rPr>
              <w:t>Ηλεκτροστατική βαφή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964D" w14:textId="7914E669" w:rsidR="00C009DC" w:rsidRPr="00696ACF" w:rsidRDefault="00C009DC" w:rsidP="00DC6BBA">
            <w:pPr>
              <w:jc w:val="center"/>
            </w:pPr>
            <w:r w:rsidRPr="007F705C">
              <w:rPr>
                <w:lang w:val="el-GR"/>
              </w:rPr>
              <w:t>ISO 2815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4F8" w14:textId="77777777" w:rsidR="00C009DC" w:rsidRPr="003179DA" w:rsidRDefault="00C009DC" w:rsidP="00DC6BBA">
            <w:r w:rsidRPr="003179D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0C06" w14:textId="77777777" w:rsidR="00C009DC" w:rsidRPr="003179DA" w:rsidRDefault="00C009DC" w:rsidP="00DC6BBA">
            <w:r w:rsidRPr="003179DA">
              <w:t> </w:t>
            </w:r>
          </w:p>
        </w:tc>
      </w:tr>
      <w:tr w:rsidR="00C009DC" w:rsidRPr="003179DA" w14:paraId="1E3D2EB4" w14:textId="77777777" w:rsidTr="00103947">
        <w:trPr>
          <w:trHeight w:val="300"/>
        </w:trPr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94FB" w14:textId="19A6D22A" w:rsidR="00C009DC" w:rsidRPr="00F979E0" w:rsidRDefault="00C009DC" w:rsidP="00A10F4C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5B9E" w14:textId="4088935A" w:rsidR="00C009DC" w:rsidRPr="00696ACF" w:rsidRDefault="00C009DC" w:rsidP="00DC6BB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</w:t>
            </w:r>
            <w:r>
              <w:rPr>
                <w:lang w:val="en-US"/>
              </w:rPr>
              <w:t>STM</w:t>
            </w:r>
            <w:r w:rsidRPr="005D0775">
              <w:rPr>
                <w:lang w:val="el-GR"/>
              </w:rPr>
              <w:t xml:space="preserve"> </w:t>
            </w:r>
            <w:r>
              <w:rPr>
                <w:lang w:val="en-US"/>
              </w:rPr>
              <w:t>D</w:t>
            </w:r>
            <w:r w:rsidRPr="005D0775">
              <w:rPr>
                <w:lang w:val="el-GR"/>
              </w:rPr>
              <w:t>2794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EBF" w14:textId="77777777" w:rsidR="00C009DC" w:rsidRPr="003179DA" w:rsidRDefault="00C009DC" w:rsidP="00DC6BB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00C3" w14:textId="77777777" w:rsidR="00C009DC" w:rsidRPr="003179DA" w:rsidRDefault="00C009DC" w:rsidP="00DC6BB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DC6BBA" w:rsidRPr="003179DA" w14:paraId="5BE7D6AC" w14:textId="77777777" w:rsidTr="00103947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0C01" w14:textId="11007C94" w:rsidR="00DC6BBA" w:rsidRPr="00F979E0" w:rsidRDefault="00103947" w:rsidP="00A10F4C">
            <w:pPr>
              <w:spacing w:after="0"/>
              <w:rPr>
                <w:b/>
                <w:bCs/>
                <w:lang w:val="el-GR"/>
              </w:rPr>
            </w:pPr>
            <w:r w:rsidRPr="00F979E0">
              <w:rPr>
                <w:b/>
                <w:bCs/>
                <w:lang w:val="el-GR"/>
              </w:rPr>
              <w:t>Βαφές ξύλινων επιφανειών</w:t>
            </w:r>
            <w:r w:rsidR="00C009DC" w:rsidRPr="00F979E0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8138" w14:textId="22869340" w:rsidR="00DC6BBA" w:rsidRPr="00696ACF" w:rsidRDefault="00103947" w:rsidP="00103947">
            <w:pPr>
              <w:rPr>
                <w:lang w:val="el-GR"/>
              </w:rPr>
            </w:pPr>
            <w:r w:rsidRPr="00103947">
              <w:rPr>
                <w:lang w:val="el-GR"/>
              </w:rPr>
              <w:t xml:space="preserve">Όλες οι βαφές των ξύλινων επιφανειών να μην είναι τοξικές και επιβλαβείς, ενώ </w:t>
            </w:r>
            <w:r w:rsidRPr="00103947">
              <w:rPr>
                <w:lang w:val="el-GR"/>
              </w:rPr>
              <w:lastRenderedPageBreak/>
              <w:t xml:space="preserve">θα πρέπει να είναι άοσμες και να μην κιτρινίζουν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08C0" w14:textId="77777777" w:rsidR="00DC6BBA" w:rsidRPr="003179DA" w:rsidRDefault="00DC6BBA" w:rsidP="00DC6BBA">
            <w:pPr>
              <w:rPr>
                <w:lang w:val="el-GR"/>
              </w:rPr>
            </w:pPr>
            <w:r w:rsidRPr="003179DA">
              <w:lastRenderedPageBreak/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B90" w14:textId="77777777" w:rsidR="00DC6BBA" w:rsidRPr="003179DA" w:rsidRDefault="00DC6BBA" w:rsidP="00DC6BB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DC6BBA" w:rsidRPr="00696ACF" w14:paraId="5A2C0245" w14:textId="77777777" w:rsidTr="00F979E0">
        <w:trPr>
          <w:trHeight w:val="18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A2B3" w14:textId="0011AF22" w:rsidR="00DC6BBA" w:rsidRPr="00696ACF" w:rsidRDefault="00F979E0" w:rsidP="00F979E0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</w:t>
            </w:r>
            <w:r w:rsidR="00082376">
              <w:rPr>
                <w:b/>
                <w:lang w:val="el-GR"/>
              </w:rPr>
              <w:t>υ</w:t>
            </w:r>
            <w:r>
              <w:rPr>
                <w:b/>
                <w:lang w:val="el-GR"/>
              </w:rPr>
              <w:t xml:space="preserve">λιόμενα </w:t>
            </w:r>
            <w:proofErr w:type="spellStart"/>
            <w:r>
              <w:rPr>
                <w:b/>
                <w:lang w:val="el-GR"/>
              </w:rPr>
              <w:t>βιβλιοστάσια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A8E3" w14:textId="79DE9809" w:rsidR="00DC6BBA" w:rsidRPr="00F979E0" w:rsidRDefault="00F979E0" w:rsidP="00DC6BBA">
            <w:pPr>
              <w:jc w:val="center"/>
              <w:rPr>
                <w:b/>
                <w:bCs/>
                <w:lang w:val="el-GR"/>
              </w:rPr>
            </w:pPr>
            <w:r w:rsidRPr="003179DA">
              <w:rPr>
                <w:lang w:val="el-GR"/>
              </w:rPr>
              <w:t>Τεχνικό φυλλάδιο για το προς προμήθεια υλικό ή ενημερωτικό για το εργοστάσιο κατασκευής του.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9AE" w14:textId="77777777" w:rsidR="00DC6BBA" w:rsidRPr="00696ACF" w:rsidRDefault="00DC6BBA" w:rsidP="00DC6BB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169" w14:textId="77777777" w:rsidR="00DC6BBA" w:rsidRPr="00696ACF" w:rsidRDefault="00DC6BBA" w:rsidP="00DC6BB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DC6BBA" w:rsidRPr="003179DA" w14:paraId="73424936" w14:textId="77777777" w:rsidTr="00F979E0">
        <w:trPr>
          <w:trHeight w:val="3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E4D6" w14:textId="7D80078F" w:rsidR="00DC6BBA" w:rsidRPr="00F979E0" w:rsidRDefault="00F979E0" w:rsidP="00F979E0">
            <w:pPr>
              <w:spacing w:after="0"/>
              <w:jc w:val="left"/>
              <w:rPr>
                <w:b/>
                <w:bCs/>
                <w:lang w:val="el-GR"/>
              </w:rPr>
            </w:pPr>
            <w:proofErr w:type="spellStart"/>
            <w:r w:rsidRPr="00F979E0">
              <w:rPr>
                <w:b/>
                <w:bCs/>
                <w:color w:val="000000"/>
                <w:szCs w:val="22"/>
                <w:lang w:val="en-US" w:eastAsia="en-US"/>
              </w:rPr>
              <w:t>Συρόμεν</w:t>
            </w:r>
            <w:proofErr w:type="spellEnd"/>
            <w:r w:rsidRPr="00F979E0">
              <w:rPr>
                <w:b/>
                <w:bCs/>
                <w:color w:val="000000"/>
                <w:szCs w:val="22"/>
                <w:lang w:val="en-US" w:eastAsia="en-US"/>
              </w:rPr>
              <w:t>α π</w:t>
            </w:r>
            <w:proofErr w:type="spellStart"/>
            <w:r w:rsidRPr="00F979E0">
              <w:rPr>
                <w:b/>
                <w:bCs/>
                <w:color w:val="000000"/>
                <w:szCs w:val="22"/>
                <w:lang w:val="en-US" w:eastAsia="en-US"/>
              </w:rPr>
              <w:t>άνελ</w:t>
            </w:r>
            <w:proofErr w:type="spellEnd"/>
            <w:r w:rsidRPr="00F979E0">
              <w:rPr>
                <w:b/>
                <w:bCs/>
                <w:color w:val="000000"/>
                <w:szCs w:val="22"/>
                <w:lang w:val="en-US" w:eastAsia="en-US"/>
              </w:rPr>
              <w:t xml:space="preserve"> α</w:t>
            </w:r>
            <w:proofErr w:type="spellStart"/>
            <w:r w:rsidRPr="00F979E0">
              <w:rPr>
                <w:b/>
                <w:bCs/>
                <w:color w:val="000000"/>
                <w:szCs w:val="22"/>
                <w:lang w:val="en-US" w:eastAsia="en-US"/>
              </w:rPr>
              <w:t>νάρτησης</w:t>
            </w:r>
            <w:proofErr w:type="spellEnd"/>
            <w:r w:rsidRPr="00F979E0">
              <w:rPr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F979E0">
              <w:rPr>
                <w:b/>
                <w:bCs/>
                <w:color w:val="000000"/>
                <w:szCs w:val="22"/>
                <w:lang w:val="en-US" w:eastAsia="en-US"/>
              </w:rPr>
              <w:t>εικόνων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C26E" w14:textId="6B7B9152" w:rsidR="00DC6BBA" w:rsidRPr="00696ACF" w:rsidRDefault="00F979E0" w:rsidP="00DC6BBA">
            <w:pPr>
              <w:jc w:val="center"/>
              <w:rPr>
                <w:lang w:val="el-GR"/>
              </w:rPr>
            </w:pPr>
            <w:r w:rsidRPr="003179DA">
              <w:rPr>
                <w:lang w:val="el-GR"/>
              </w:rPr>
              <w:t>Τεχνικό φυλλάδιο για το προς προμήθεια υλικό ή ενημερωτικό για το εργοστάσιο κατασκευής του.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3E3" w14:textId="77777777" w:rsidR="00DC6BBA" w:rsidRPr="003179DA" w:rsidRDefault="00DC6BBA" w:rsidP="00DC6BB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1B5" w14:textId="77777777" w:rsidR="00DC6BBA" w:rsidRPr="003179DA" w:rsidRDefault="00DC6BBA" w:rsidP="00DC6BBA">
            <w:pPr>
              <w:rPr>
                <w:lang w:val="el-GR"/>
              </w:rPr>
            </w:pPr>
            <w:r w:rsidRPr="003179DA">
              <w:t> </w:t>
            </w:r>
          </w:p>
        </w:tc>
      </w:tr>
    </w:tbl>
    <w:p w14:paraId="0B33705D" w14:textId="7734F610" w:rsidR="009D5FC8" w:rsidRDefault="009D5FC8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DFD260A" w14:textId="77777777" w:rsidR="00F979E0" w:rsidRDefault="00F979E0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97051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970513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2ος Πίνακας</w:t>
      </w:r>
    </w:p>
    <w:tbl>
      <w:tblPr>
        <w:tblW w:w="1066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273"/>
      </w:tblGrid>
      <w:tr w:rsidR="00F72D26" w:rsidRPr="00803483" w14:paraId="7FDC2D31" w14:textId="77777777" w:rsidTr="0097051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803483" w:rsidRDefault="00F72D26" w:rsidP="00F72D2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803483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3BA" w14:textId="2D635510" w:rsidR="00F72D26" w:rsidRPr="00803483" w:rsidRDefault="00970513" w:rsidP="0097051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803483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F72D26" w:rsidRPr="00DC6BBA" w14:paraId="18BC965A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803483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 xml:space="preserve"> (προαιρετικό)</w:t>
            </w:r>
            <w:r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803483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803483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803483" w14:paraId="00AD3DB1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803483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 w:rsidRPr="00803483">
              <w:rPr>
                <w:rFonts w:ascii="Arial" w:hAnsi="Arial" w:cs="Arial"/>
                <w:color w:val="000000"/>
                <w:szCs w:val="22"/>
                <w:lang w:val="en-US" w:eastAsia="en-US"/>
              </w:rPr>
              <w:t xml:space="preserve"> </w:t>
            </w:r>
            <w:r w:rsidR="0070370F"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(προαιρετικό)</w:t>
            </w:r>
            <w:r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803483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803483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468A448A" w14:textId="77777777" w:rsidR="006830AF" w:rsidRPr="00803483" w:rsidRDefault="006830AF" w:rsidP="00970513">
      <w:pPr>
        <w:pStyle w:val="Bodytext20"/>
        <w:shd w:val="clear" w:color="auto" w:fill="auto"/>
        <w:spacing w:before="0" w:line="252" w:lineRule="auto"/>
        <w:ind w:right="849" w:firstLine="0"/>
        <w:rPr>
          <w:rFonts w:cs="Arial"/>
          <w:sz w:val="22"/>
          <w:szCs w:val="22"/>
          <w:lang w:val="el-GR"/>
        </w:rPr>
      </w:pPr>
    </w:p>
    <w:p w14:paraId="7E77C1E3" w14:textId="3329856E" w:rsidR="00C943FA" w:rsidRPr="00803483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color w:val="000000"/>
          <w:sz w:val="24"/>
          <w:lang w:val="el-GR" w:eastAsia="el-GR"/>
        </w:rPr>
      </w:pPr>
      <w:r w:rsidRPr="00803483">
        <w:rPr>
          <w:rFonts w:cs="Arial"/>
          <w:sz w:val="22"/>
          <w:szCs w:val="22"/>
          <w:lang w:val="el-GR"/>
        </w:rPr>
        <w:t xml:space="preserve">Σφραγίδα - </w:t>
      </w:r>
      <w:r w:rsidR="005266EA" w:rsidRPr="00803483">
        <w:rPr>
          <w:rFonts w:cs="Arial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even" r:id="rId8"/>
      <w:footerReference w:type="default" r:id="rId9"/>
      <w:foot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E2FF" w14:textId="77777777" w:rsidR="001E6F52" w:rsidRDefault="001E6F52">
      <w:pPr>
        <w:spacing w:after="0"/>
      </w:pPr>
      <w:r>
        <w:separator/>
      </w:r>
    </w:p>
  </w:endnote>
  <w:endnote w:type="continuationSeparator" w:id="0">
    <w:p w14:paraId="5D1E00AA" w14:textId="77777777" w:rsidR="001E6F52" w:rsidRDefault="001E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284A" w14:textId="056D5795" w:rsidR="006830AF" w:rsidRDefault="006830AF" w:rsidP="006830AF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4EC592DE" wp14:editId="0CA04124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68493B34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63FBCB51" w:rsidR="007837F5" w:rsidRDefault="006830AF" w:rsidP="006830AF">
    <w:pPr>
      <w:pStyle w:val="Footer"/>
      <w:spacing w:after="0"/>
      <w:jc w:val="center"/>
    </w:pPr>
    <w:r>
      <w:rPr>
        <w:noProof/>
        <w:lang w:val="el-GR" w:eastAsia="el-GR"/>
      </w:rPr>
      <w:drawing>
        <wp:inline distT="0" distB="0" distL="0" distR="0" wp14:anchorId="4DB3CDA6" wp14:editId="05E53060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C7B2" w14:textId="1011B5EF" w:rsidR="006830AF" w:rsidRDefault="006830AF" w:rsidP="006830AF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127D4321" wp14:editId="6A851065">
          <wp:extent cx="3903980" cy="946150"/>
          <wp:effectExtent l="19050" t="0" r="1270" b="0"/>
          <wp:docPr id="15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30AE" w14:textId="77777777" w:rsidR="001E6F52" w:rsidRDefault="001E6F52">
      <w:pPr>
        <w:spacing w:after="0"/>
      </w:pPr>
      <w:r>
        <w:separator/>
      </w:r>
    </w:p>
  </w:footnote>
  <w:footnote w:type="continuationSeparator" w:id="0">
    <w:p w14:paraId="453482FE" w14:textId="77777777" w:rsidR="001E6F52" w:rsidRDefault="001E6F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5712CD"/>
    <w:multiLevelType w:val="hybridMultilevel"/>
    <w:tmpl w:val="0E10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61F5B"/>
    <w:multiLevelType w:val="hybridMultilevel"/>
    <w:tmpl w:val="4A4EF97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6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3"/>
  </w:num>
  <w:num w:numId="20" w16cid:durableId="243540350">
    <w:abstractNumId w:val="35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8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4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7"/>
  </w:num>
  <w:num w:numId="38" w16cid:durableId="1401437942">
    <w:abstractNumId w:val="39"/>
  </w:num>
  <w:num w:numId="39" w16cid:durableId="223611018">
    <w:abstractNumId w:val="25"/>
  </w:num>
  <w:num w:numId="40" w16cid:durableId="1314019412">
    <w:abstractNumId w:val="40"/>
  </w:num>
  <w:num w:numId="41" w16cid:durableId="475373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2749C"/>
    <w:rsid w:val="0003419E"/>
    <w:rsid w:val="00055295"/>
    <w:rsid w:val="00055711"/>
    <w:rsid w:val="00057617"/>
    <w:rsid w:val="000731C9"/>
    <w:rsid w:val="0007775C"/>
    <w:rsid w:val="00082376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3947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3505A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30AF"/>
    <w:rsid w:val="00685C52"/>
    <w:rsid w:val="00694470"/>
    <w:rsid w:val="0069495D"/>
    <w:rsid w:val="00696ACF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B1838"/>
    <w:rsid w:val="007C0381"/>
    <w:rsid w:val="007C4575"/>
    <w:rsid w:val="007D4533"/>
    <w:rsid w:val="007E35E7"/>
    <w:rsid w:val="007F2162"/>
    <w:rsid w:val="007F519F"/>
    <w:rsid w:val="00800E5A"/>
    <w:rsid w:val="00803483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513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0F4C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87B8B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09DC"/>
    <w:rsid w:val="00C02E4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C6BBA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979E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2071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</cp:revision>
  <cp:lastPrinted>2019-08-30T11:17:00Z</cp:lastPrinted>
  <dcterms:created xsi:type="dcterms:W3CDTF">2023-07-18T13:12:00Z</dcterms:created>
  <dcterms:modified xsi:type="dcterms:W3CDTF">2023-07-18T13:12:00Z</dcterms:modified>
</cp:coreProperties>
</file>