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144"/>
        <w:tblW w:w="9606" w:type="dxa"/>
        <w:tblLook w:val="0000" w:firstRow="0" w:lastRow="0" w:firstColumn="0" w:lastColumn="0" w:noHBand="0" w:noVBand="0"/>
      </w:tblPr>
      <w:tblGrid>
        <w:gridCol w:w="2660"/>
        <w:gridCol w:w="3544"/>
        <w:gridCol w:w="3402"/>
      </w:tblGrid>
      <w:tr w:rsidR="00BC2F37" w:rsidRPr="00BC2F37" w14:paraId="0B954F91" w14:textId="77777777" w:rsidTr="00BC2F37">
        <w:trPr>
          <w:trHeight w:val="1138"/>
        </w:trPr>
        <w:tc>
          <w:tcPr>
            <w:tcW w:w="2660" w:type="dxa"/>
          </w:tcPr>
          <w:p w14:paraId="6638A44E" w14:textId="5EB4D193" w:rsidR="00BC2F37" w:rsidRPr="00BC2F37" w:rsidRDefault="00BC2F37" w:rsidP="00BC2F37">
            <w:pPr>
              <w:ind w:left="426"/>
              <w:rPr>
                <w:rFonts w:ascii="Times New Roman" w:hAnsi="Times New Roman"/>
                <w:lang w:val="el-GR" w:eastAsia="ar-SA"/>
              </w:rPr>
            </w:pPr>
            <w:bookmarkStart w:id="0" w:name="_Hlk18066455"/>
            <w:r w:rsidRPr="00BC2F37">
              <w:rPr>
                <w:noProof/>
                <w:lang w:val="el-GR" w:eastAsia="el-GR"/>
              </w:rPr>
              <w:drawing>
                <wp:inline distT="0" distB="0" distL="0" distR="0" wp14:anchorId="6CCACCD7" wp14:editId="4EAD0565">
                  <wp:extent cx="714375" cy="714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F37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14:paraId="2604369A" w14:textId="7A74C901" w:rsidR="00BC2F37" w:rsidRPr="00BC2F37" w:rsidRDefault="00BC2F37" w:rsidP="00BC2F37">
            <w:pPr>
              <w:ind w:left="437" w:right="100"/>
              <w:jc w:val="center"/>
              <w:rPr>
                <w:rFonts w:ascii="Times New Roman" w:hAnsi="Times New Roman"/>
                <w:lang w:val="el-GR" w:eastAsia="ar-SA"/>
              </w:rPr>
            </w:pPr>
            <w:r w:rsidRPr="00BC2F37">
              <w:rPr>
                <w:noProof/>
                <w:lang w:val="el-GR" w:eastAsia="el-GR"/>
              </w:rPr>
              <w:drawing>
                <wp:inline distT="0" distB="0" distL="0" distR="0" wp14:anchorId="3B214626" wp14:editId="4B32E47F">
                  <wp:extent cx="1028700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AAF8BDD" w14:textId="53420E80" w:rsidR="00BC2F37" w:rsidRPr="00BC2F37" w:rsidRDefault="00BC2F37" w:rsidP="00BC2F37">
            <w:pPr>
              <w:ind w:right="-468"/>
              <w:jc w:val="center"/>
              <w:rPr>
                <w:rFonts w:ascii="Times New Roman" w:hAnsi="Times New Roman"/>
                <w:lang w:val="el-GR" w:eastAsia="ar-SA"/>
              </w:rPr>
            </w:pPr>
            <w:r w:rsidRPr="00BC2F37">
              <w:rPr>
                <w:noProof/>
                <w:lang w:eastAsia="ar-SA"/>
              </w:rPr>
              <w:drawing>
                <wp:inline distT="0" distB="0" distL="0" distR="0" wp14:anchorId="068CE4F8" wp14:editId="4A55A905">
                  <wp:extent cx="1476375" cy="800100"/>
                  <wp:effectExtent l="0" t="0" r="9525" b="0"/>
                  <wp:docPr id="4" name="Picture 4" descr="Πράσινο Ταμείο: 73 εκατ. σε δήμους της χώρας για έργα περιβαλλοντικής  αναβάθμισης | Sofokleo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Πράσινο Ταμείο: 73 εκατ. σε δήμους της χώρας για έργα περιβαλλοντικής  αναβάθμισης | Sofokleo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EF11FF3" w14:textId="77777777" w:rsidR="00BC2F37" w:rsidRDefault="00BC2F37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</w:p>
    <w:p w14:paraId="089EFBC0" w14:textId="328FBA76" w:rsidR="00464687" w:rsidRPr="000C4284" w:rsidRDefault="00CC2030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 xml:space="preserve">ΠΑΡΑΡΤΗΜΑ </w:t>
      </w:r>
      <w:r>
        <w:rPr>
          <w:lang w:val="en-US"/>
        </w:rPr>
        <w:t xml:space="preserve">IV </w:t>
      </w:r>
      <w:r w:rsidR="00C943FA"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2B0D22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2B0D22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247B8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2B0D22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2B0D22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2B0D2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2B0D22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2B0D22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2B0D22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2B0D2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2B0D22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F8EDD05" w14:textId="77777777" w:rsidTr="002B0D22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9839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B08D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626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0357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2468" w14:textId="77777777" w:rsidR="00732AA5" w:rsidRPr="005A722C" w:rsidRDefault="00732AA5" w:rsidP="002B0D2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170BD" w14:textId="1AE4E93A" w:rsidR="00653BB2" w:rsidRPr="00653BB2" w:rsidRDefault="00653BB2" w:rsidP="00653BB2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BC2F37" w14:paraId="6D3712AE" w14:textId="77777777" w:rsidTr="002B0D22">
        <w:trPr>
          <w:trHeight w:val="88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49A68807" w:rsidR="00E27728" w:rsidRPr="00966EB2" w:rsidRDefault="00874238" w:rsidP="00874238">
            <w:pPr>
              <w:suppressAutoHyphens w:val="0"/>
              <w:spacing w:after="0" w:line="252" w:lineRule="auto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«</w:t>
            </w:r>
            <w:r w:rsidR="00DD2C43" w:rsidRPr="00DD2C43">
              <w:rPr>
                <w:b/>
                <w:bCs/>
                <w:szCs w:val="22"/>
                <w:lang w:val="el-GR"/>
              </w:rPr>
              <w:t xml:space="preserve">Προμήθεια </w:t>
            </w:r>
            <w:r w:rsidRPr="00DD2C43">
              <w:rPr>
                <w:b/>
                <w:bCs/>
                <w:szCs w:val="22"/>
                <w:lang w:val="el-GR"/>
              </w:rPr>
              <w:t xml:space="preserve">πετρελαίου </w:t>
            </w:r>
            <w:r w:rsidR="00DD2C43" w:rsidRPr="00DD2C43">
              <w:rPr>
                <w:b/>
                <w:bCs/>
                <w:szCs w:val="22"/>
                <w:lang w:val="el-GR"/>
              </w:rPr>
              <w:t>ντίζελ κίνησης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»</w:t>
            </w:r>
            <w:r w:rsidR="003F09B4" w:rsidRPr="003F09B4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 xml:space="preserve"> </w:t>
            </w:r>
            <w:r w:rsidR="003F09B4" w:rsidRPr="006C4CDE">
              <w:rPr>
                <w:rFonts w:asciiTheme="minorHAnsi" w:hAnsiTheme="minorHAnsi" w:cstheme="minorHAnsi"/>
                <w:szCs w:val="22"/>
                <w:lang w:val="el-GR" w:eastAsia="en-US"/>
              </w:rPr>
              <w:t>για τις ανάγκες του έργου</w:t>
            </w:r>
            <w:r w:rsidR="003F09B4" w:rsidRPr="003F09B4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:</w:t>
            </w:r>
            <w:r w:rsidR="003F09B4" w:rsidRPr="00E27728">
              <w:rPr>
                <w:b/>
                <w:bCs/>
                <w:color w:val="000000"/>
                <w:szCs w:val="22"/>
                <w:lang w:val="el-GR" w:eastAsia="el-GR"/>
              </w:rPr>
              <w:t xml:space="preserve"> «</w:t>
            </w:r>
            <w:r w:rsidR="00CC61AB" w:rsidRPr="00CC61AB">
              <w:rPr>
                <w:b/>
                <w:bCs/>
                <w:color w:val="000000"/>
                <w:szCs w:val="22"/>
                <w:lang w:val="el-GR" w:bidi="el-GR"/>
              </w:rPr>
              <w:t xml:space="preserve">Βελτίωση βατότητας των </w:t>
            </w:r>
            <w:r w:rsidRPr="00CC61AB">
              <w:rPr>
                <w:b/>
                <w:bCs/>
                <w:color w:val="000000"/>
                <w:szCs w:val="22"/>
                <w:lang w:val="el-GR" w:bidi="el-GR"/>
              </w:rPr>
              <w:t>υφιστ</w:t>
            </w:r>
            <w:r>
              <w:rPr>
                <w:b/>
                <w:bCs/>
                <w:color w:val="000000"/>
                <w:szCs w:val="22"/>
                <w:lang w:val="el-GR" w:bidi="el-GR"/>
              </w:rPr>
              <w:t>αμένων</w:t>
            </w:r>
            <w:r w:rsidRPr="00CC61AB">
              <w:rPr>
                <w:b/>
                <w:bCs/>
                <w:color w:val="000000"/>
                <w:szCs w:val="22"/>
                <w:lang w:val="el-GR" w:bidi="el-GR"/>
              </w:rPr>
              <w:t xml:space="preserve"> </w:t>
            </w:r>
            <w:r w:rsidR="00CC61AB" w:rsidRPr="00CC61AB">
              <w:rPr>
                <w:b/>
                <w:bCs/>
                <w:color w:val="000000"/>
                <w:szCs w:val="22"/>
                <w:lang w:val="el-GR" w:bidi="el-GR"/>
              </w:rPr>
              <w:t>δασικών δρόμων αντιπυρικής προστασίας</w:t>
            </w:r>
            <w:r w:rsidR="006C4CDE">
              <w:rPr>
                <w:b/>
                <w:bCs/>
                <w:color w:val="000000"/>
                <w:szCs w:val="22"/>
                <w:lang w:val="el-GR" w:bidi="el-GR"/>
              </w:rPr>
              <w:t xml:space="preserve"> Ι.Μ. Ξηροποτάμου</w:t>
            </w:r>
            <w:r w:rsidR="00CC61AB" w:rsidRPr="00CC61AB">
              <w:rPr>
                <w:color w:val="000000"/>
                <w:szCs w:val="22"/>
                <w:lang w:val="el-GR" w:bidi="el-GR"/>
              </w:rPr>
              <w:t>»</w:t>
            </w:r>
            <w:r>
              <w:rPr>
                <w:color w:val="000000"/>
                <w:szCs w:val="22"/>
                <w:lang w:val="el-GR" w:bidi="el-GR"/>
              </w:rPr>
              <w:t>.</w:t>
            </w:r>
          </w:p>
        </w:tc>
      </w:tr>
    </w:tbl>
    <w:p w14:paraId="71562327" w14:textId="77777777" w:rsidR="00653BB2" w:rsidRDefault="00653BB2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8A0D4FB" w14:textId="77777777" w:rsidR="00175107" w:rsidRPr="008F79C7" w:rsidRDefault="00175107" w:rsidP="00175107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8F79C7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4D179792" w14:textId="19120543" w:rsidR="00175107" w:rsidRPr="008F79C7" w:rsidRDefault="00175107" w:rsidP="00175107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8F79C7">
        <w:rPr>
          <w:rFonts w:ascii="Calibri" w:hAnsi="Calibri" w:cs="Calibri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ΝΑΙ η οποία θα υποδηλώνει τη συμμόρφωσή του με τις </w:t>
      </w:r>
      <w:r w:rsidR="001C0AE4" w:rsidRPr="008F79C7">
        <w:rPr>
          <w:rFonts w:ascii="Calibri" w:hAnsi="Calibri" w:cs="Calibri"/>
          <w:sz w:val="22"/>
          <w:szCs w:val="22"/>
          <w:lang w:val="el-GR"/>
        </w:rPr>
        <w:t xml:space="preserve">απαιτήσεις, τις </w:t>
      </w:r>
      <w:r w:rsidRPr="008F79C7">
        <w:rPr>
          <w:rFonts w:ascii="Calibri" w:hAnsi="Calibri" w:cs="Calibri"/>
          <w:sz w:val="22"/>
          <w:szCs w:val="22"/>
          <w:lang w:val="el-GR"/>
        </w:rPr>
        <w:t>τεχνικές προδιαγραφές</w:t>
      </w:r>
      <w:r w:rsidR="001C0AE4" w:rsidRPr="008F79C7">
        <w:rPr>
          <w:rFonts w:ascii="Calibri" w:hAnsi="Calibri" w:cs="Calibri"/>
          <w:sz w:val="22"/>
          <w:szCs w:val="22"/>
          <w:lang w:val="el-GR"/>
        </w:rPr>
        <w:t xml:space="preserve"> και τους λοιπούς όρους του Παραρτήματος Ι της Διακήρυξης,</w:t>
      </w:r>
      <w:r w:rsidRPr="008F79C7">
        <w:rPr>
          <w:rFonts w:ascii="Calibri" w:hAnsi="Calibri" w:cs="Calibri"/>
          <w:sz w:val="22"/>
          <w:szCs w:val="22"/>
          <w:lang w:val="el-GR"/>
        </w:rPr>
        <w:t xml:space="preserve"> όπως αναφέρονται παρακάτω.</w:t>
      </w:r>
    </w:p>
    <w:p w14:paraId="1D1E9595" w14:textId="77777777" w:rsidR="00175107" w:rsidRPr="00197A23" w:rsidRDefault="00175107" w:rsidP="00175107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lang w:val="el-GR"/>
        </w:rPr>
      </w:pP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175107" w:rsidRPr="00197A23" w14:paraId="5EB6D4E9" w14:textId="77777777" w:rsidTr="001C0AE4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5D2AEE" w14:textId="77777777" w:rsidR="00175107" w:rsidRPr="00197A23" w:rsidRDefault="00175107" w:rsidP="00C758EE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44AFF9" w14:textId="77777777" w:rsidR="00175107" w:rsidRPr="00197A23" w:rsidRDefault="00175107" w:rsidP="00C758EE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FB02F" w14:textId="77777777" w:rsidR="00175107" w:rsidRPr="00197A23" w:rsidRDefault="00175107" w:rsidP="00C758EE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175107" w:rsidRPr="00BC2F37" w14:paraId="058247BE" w14:textId="77777777" w:rsidTr="001C0AE4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E6AE" w14:textId="77777777" w:rsidR="00175107" w:rsidRPr="00197A23" w:rsidRDefault="00175107" w:rsidP="00C758EE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7A9A" w14:textId="2F66EF63" w:rsidR="00175107" w:rsidRPr="00175107" w:rsidRDefault="00175107" w:rsidP="00175107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 xml:space="preserve">Η προσφορά καλύπτει απόλυτα όλους τους σχετικούς όρους και προδιαγραφές που περιγράφονται </w:t>
            </w:r>
            <w:r w:rsidRPr="00EB753B">
              <w:rPr>
                <w:szCs w:val="22"/>
                <w:lang w:val="el-GR" w:eastAsia="el-GR"/>
              </w:rPr>
              <w:t>στ</w:t>
            </w:r>
            <w:r w:rsidR="001C0AE4">
              <w:rPr>
                <w:szCs w:val="22"/>
                <w:lang w:val="el-GR" w:eastAsia="el-GR"/>
              </w:rPr>
              <w:t xml:space="preserve">ο </w:t>
            </w:r>
            <w:r w:rsidRPr="00EB753B">
              <w:rPr>
                <w:szCs w:val="22"/>
                <w:lang w:val="el-GR" w:eastAsia="el-GR"/>
              </w:rPr>
              <w:t>Παρ</w:t>
            </w:r>
            <w:r w:rsidR="001C0AE4">
              <w:rPr>
                <w:szCs w:val="22"/>
                <w:lang w:val="el-GR" w:eastAsia="el-GR"/>
              </w:rPr>
              <w:t xml:space="preserve">άρτημα </w:t>
            </w:r>
            <w:r w:rsidRPr="00EB753B">
              <w:rPr>
                <w:szCs w:val="22"/>
                <w:lang w:val="el-GR" w:eastAsia="el-GR"/>
              </w:rPr>
              <w:t>Ι</w:t>
            </w:r>
            <w:r w:rsidRPr="00175107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342B" w14:textId="77777777" w:rsidR="00175107" w:rsidRPr="00197A23" w:rsidRDefault="00175107" w:rsidP="00C758EE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 </w:t>
            </w:r>
          </w:p>
        </w:tc>
      </w:tr>
    </w:tbl>
    <w:p w14:paraId="7206E9B6" w14:textId="77777777" w:rsidR="00175107" w:rsidRPr="00197A23" w:rsidRDefault="00175107" w:rsidP="00175107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1" w:name="_Hlk42259525"/>
    </w:p>
    <w:p w14:paraId="0E40D2F9" w14:textId="77777777" w:rsidR="00175107" w:rsidRPr="00197A23" w:rsidRDefault="00175107" w:rsidP="00175107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r w:rsidRPr="00197A23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bookmarkEnd w:id="1"/>
    <w:p w14:paraId="3E698136" w14:textId="77777777" w:rsidR="00A16783" w:rsidRPr="00A16783" w:rsidRDefault="00A16783" w:rsidP="00175107">
      <w:pPr>
        <w:pStyle w:val="Bodytext20"/>
        <w:shd w:val="clear" w:color="auto" w:fill="auto"/>
        <w:spacing w:before="0" w:line="252" w:lineRule="auto"/>
        <w:ind w:firstLine="0"/>
        <w:rPr>
          <w:sz w:val="24"/>
          <w:lang w:val="el-GR" w:eastAsia="el-GR"/>
        </w:rPr>
      </w:pPr>
    </w:p>
    <w:sectPr w:rsidR="00A16783" w:rsidRPr="00A16783" w:rsidSect="00BC2F37">
      <w:headerReference w:type="default" r:id="rId11"/>
      <w:footerReference w:type="default" r:id="rId12"/>
      <w:headerReference w:type="first" r:id="rId13"/>
      <w:footnotePr>
        <w:numFmt w:val="lowerRoman"/>
        <w:numRestart w:val="eachSect"/>
      </w:footnotePr>
      <w:pgSz w:w="11906" w:h="16838"/>
      <w:pgMar w:top="851" w:right="992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3132" w14:textId="77777777" w:rsidR="00517306" w:rsidRDefault="00517306">
      <w:pPr>
        <w:spacing w:after="0"/>
      </w:pPr>
      <w:r>
        <w:separator/>
      </w:r>
    </w:p>
  </w:endnote>
  <w:endnote w:type="continuationSeparator" w:id="0">
    <w:p w14:paraId="14B40263" w14:textId="77777777" w:rsidR="00517306" w:rsidRDefault="005173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E405" w14:textId="3D858AD3" w:rsidR="002B0D22" w:rsidRPr="00A16783" w:rsidRDefault="002B0D22" w:rsidP="00A16783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2" name="Εικόνα 2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F711" w14:textId="77777777" w:rsidR="00517306" w:rsidRDefault="00517306">
      <w:pPr>
        <w:spacing w:after="0"/>
      </w:pPr>
      <w:r>
        <w:separator/>
      </w:r>
    </w:p>
  </w:footnote>
  <w:footnote w:type="continuationSeparator" w:id="0">
    <w:p w14:paraId="14219AD3" w14:textId="77777777" w:rsidR="00517306" w:rsidRDefault="005173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2B0D22" w:rsidRPr="00E644A3" w:rsidRDefault="002B0D22" w:rsidP="00E6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2B0D22" w:rsidRPr="00E644A3" w:rsidRDefault="002B0D22" w:rsidP="00E6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6A09C2"/>
    <w:multiLevelType w:val="hybridMultilevel"/>
    <w:tmpl w:val="BA026522"/>
    <w:lvl w:ilvl="0" w:tplc="EC58AB14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32DAF"/>
    <w:multiLevelType w:val="hybridMultilevel"/>
    <w:tmpl w:val="06183EA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75C16"/>
    <w:multiLevelType w:val="hybridMultilevel"/>
    <w:tmpl w:val="12A6CC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31"/>
  </w:num>
  <w:num w:numId="13">
    <w:abstractNumId w:val="33"/>
  </w:num>
  <w:num w:numId="14">
    <w:abstractNumId w:val="26"/>
  </w:num>
  <w:num w:numId="15">
    <w:abstractNumId w:val="38"/>
  </w:num>
  <w:num w:numId="16">
    <w:abstractNumId w:val="15"/>
  </w:num>
  <w:num w:numId="17">
    <w:abstractNumId w:val="17"/>
  </w:num>
  <w:num w:numId="18">
    <w:abstractNumId w:val="20"/>
  </w:num>
  <w:num w:numId="19">
    <w:abstractNumId w:val="35"/>
  </w:num>
  <w:num w:numId="20">
    <w:abstractNumId w:val="37"/>
  </w:num>
  <w:num w:numId="21">
    <w:abstractNumId w:val="19"/>
  </w:num>
  <w:num w:numId="22">
    <w:abstractNumId w:val="30"/>
  </w:num>
  <w:num w:numId="23">
    <w:abstractNumId w:val="34"/>
  </w:num>
  <w:num w:numId="24">
    <w:abstractNumId w:val="29"/>
  </w:num>
  <w:num w:numId="25">
    <w:abstractNumId w:val="10"/>
  </w:num>
  <w:num w:numId="26">
    <w:abstractNumId w:val="40"/>
  </w:num>
  <w:num w:numId="27">
    <w:abstractNumId w:val="13"/>
  </w:num>
  <w:num w:numId="28">
    <w:abstractNumId w:val="32"/>
  </w:num>
  <w:num w:numId="29">
    <w:abstractNumId w:val="14"/>
  </w:num>
  <w:num w:numId="30">
    <w:abstractNumId w:val="23"/>
  </w:num>
  <w:num w:numId="31">
    <w:abstractNumId w:val="36"/>
  </w:num>
  <w:num w:numId="32">
    <w:abstractNumId w:val="25"/>
  </w:num>
  <w:num w:numId="33">
    <w:abstractNumId w:val="18"/>
  </w:num>
  <w:num w:numId="34">
    <w:abstractNumId w:val="21"/>
  </w:num>
  <w:num w:numId="35">
    <w:abstractNumId w:val="27"/>
  </w:num>
  <w:num w:numId="36">
    <w:abstractNumId w:val="16"/>
  </w:num>
  <w:num w:numId="37">
    <w:abstractNumId w:val="39"/>
  </w:num>
  <w:num w:numId="38">
    <w:abstractNumId w:val="41"/>
  </w:num>
  <w:num w:numId="39">
    <w:abstractNumId w:val="28"/>
  </w:num>
  <w:num w:numId="40">
    <w:abstractNumId w:val="1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0347"/>
    <w:rsid w:val="00055295"/>
    <w:rsid w:val="00055711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D1FCE"/>
    <w:rsid w:val="000E0C48"/>
    <w:rsid w:val="000F4954"/>
    <w:rsid w:val="000F58D1"/>
    <w:rsid w:val="00105314"/>
    <w:rsid w:val="00111140"/>
    <w:rsid w:val="00121DE3"/>
    <w:rsid w:val="001241B3"/>
    <w:rsid w:val="001303B3"/>
    <w:rsid w:val="00135329"/>
    <w:rsid w:val="00145180"/>
    <w:rsid w:val="001475BB"/>
    <w:rsid w:val="001546E5"/>
    <w:rsid w:val="0016730E"/>
    <w:rsid w:val="00172DD9"/>
    <w:rsid w:val="00175107"/>
    <w:rsid w:val="00176215"/>
    <w:rsid w:val="00176BB4"/>
    <w:rsid w:val="001944E4"/>
    <w:rsid w:val="00194A46"/>
    <w:rsid w:val="001A5B20"/>
    <w:rsid w:val="001B4806"/>
    <w:rsid w:val="001C0AE4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47B87"/>
    <w:rsid w:val="002624D0"/>
    <w:rsid w:val="002673C5"/>
    <w:rsid w:val="00267D77"/>
    <w:rsid w:val="00271015"/>
    <w:rsid w:val="002741ED"/>
    <w:rsid w:val="00286A28"/>
    <w:rsid w:val="002A1C3E"/>
    <w:rsid w:val="002B0D22"/>
    <w:rsid w:val="002C2B65"/>
    <w:rsid w:val="002C63D9"/>
    <w:rsid w:val="002D7B03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53D8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3E1681"/>
    <w:rsid w:val="003F09B4"/>
    <w:rsid w:val="003F1725"/>
    <w:rsid w:val="00402A24"/>
    <w:rsid w:val="00413719"/>
    <w:rsid w:val="00416CD2"/>
    <w:rsid w:val="00417CCF"/>
    <w:rsid w:val="0042086B"/>
    <w:rsid w:val="00425288"/>
    <w:rsid w:val="00430185"/>
    <w:rsid w:val="0043513C"/>
    <w:rsid w:val="00443AD0"/>
    <w:rsid w:val="00460077"/>
    <w:rsid w:val="00460A22"/>
    <w:rsid w:val="00464687"/>
    <w:rsid w:val="004666BA"/>
    <w:rsid w:val="00477C1A"/>
    <w:rsid w:val="00482AFC"/>
    <w:rsid w:val="004830CE"/>
    <w:rsid w:val="00484ADB"/>
    <w:rsid w:val="00485BDA"/>
    <w:rsid w:val="004A2BAB"/>
    <w:rsid w:val="004A370D"/>
    <w:rsid w:val="004D5204"/>
    <w:rsid w:val="004D63D0"/>
    <w:rsid w:val="00505BA3"/>
    <w:rsid w:val="00507986"/>
    <w:rsid w:val="00517306"/>
    <w:rsid w:val="005208F8"/>
    <w:rsid w:val="00523186"/>
    <w:rsid w:val="0053002A"/>
    <w:rsid w:val="00536882"/>
    <w:rsid w:val="005422CC"/>
    <w:rsid w:val="00553011"/>
    <w:rsid w:val="00554FF3"/>
    <w:rsid w:val="005645A9"/>
    <w:rsid w:val="00577393"/>
    <w:rsid w:val="00581381"/>
    <w:rsid w:val="00583EAB"/>
    <w:rsid w:val="00591083"/>
    <w:rsid w:val="005A217A"/>
    <w:rsid w:val="005C3C00"/>
    <w:rsid w:val="005D58CB"/>
    <w:rsid w:val="005E6DE4"/>
    <w:rsid w:val="005F140F"/>
    <w:rsid w:val="005F2BC3"/>
    <w:rsid w:val="005F5373"/>
    <w:rsid w:val="006136DA"/>
    <w:rsid w:val="0061717D"/>
    <w:rsid w:val="00645B70"/>
    <w:rsid w:val="00646126"/>
    <w:rsid w:val="00653BB2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4CDE"/>
    <w:rsid w:val="006C59DB"/>
    <w:rsid w:val="006E5202"/>
    <w:rsid w:val="006F5F48"/>
    <w:rsid w:val="006F70B5"/>
    <w:rsid w:val="00701F7B"/>
    <w:rsid w:val="00703F0F"/>
    <w:rsid w:val="00711534"/>
    <w:rsid w:val="00713F73"/>
    <w:rsid w:val="007261DE"/>
    <w:rsid w:val="00732AA5"/>
    <w:rsid w:val="00736234"/>
    <w:rsid w:val="00745808"/>
    <w:rsid w:val="00750321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B2A5E"/>
    <w:rsid w:val="007C0381"/>
    <w:rsid w:val="007C4575"/>
    <w:rsid w:val="007D4533"/>
    <w:rsid w:val="007E039F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1E5"/>
    <w:rsid w:val="00831CBA"/>
    <w:rsid w:val="00836F46"/>
    <w:rsid w:val="00853D73"/>
    <w:rsid w:val="0085659E"/>
    <w:rsid w:val="008575A8"/>
    <w:rsid w:val="008721EA"/>
    <w:rsid w:val="00874238"/>
    <w:rsid w:val="00874DA9"/>
    <w:rsid w:val="008804D6"/>
    <w:rsid w:val="008807C3"/>
    <w:rsid w:val="00883892"/>
    <w:rsid w:val="00887DDB"/>
    <w:rsid w:val="00894622"/>
    <w:rsid w:val="008A1FC0"/>
    <w:rsid w:val="008A2C84"/>
    <w:rsid w:val="008A69FA"/>
    <w:rsid w:val="008B5BFE"/>
    <w:rsid w:val="008D53AE"/>
    <w:rsid w:val="008D56A6"/>
    <w:rsid w:val="008D6254"/>
    <w:rsid w:val="008E0042"/>
    <w:rsid w:val="008E34E0"/>
    <w:rsid w:val="008F254C"/>
    <w:rsid w:val="008F2FAC"/>
    <w:rsid w:val="008F4788"/>
    <w:rsid w:val="008F79C7"/>
    <w:rsid w:val="00901044"/>
    <w:rsid w:val="0090192E"/>
    <w:rsid w:val="00905981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16EA"/>
    <w:rsid w:val="00962B96"/>
    <w:rsid w:val="009648FB"/>
    <w:rsid w:val="00966EB2"/>
    <w:rsid w:val="00970BFD"/>
    <w:rsid w:val="009738CE"/>
    <w:rsid w:val="00975906"/>
    <w:rsid w:val="00976430"/>
    <w:rsid w:val="00976E7D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16783"/>
    <w:rsid w:val="00A274BB"/>
    <w:rsid w:val="00A35B66"/>
    <w:rsid w:val="00A40469"/>
    <w:rsid w:val="00A40929"/>
    <w:rsid w:val="00A40C05"/>
    <w:rsid w:val="00A44555"/>
    <w:rsid w:val="00A534C0"/>
    <w:rsid w:val="00A55FEB"/>
    <w:rsid w:val="00A63F7D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C137F"/>
    <w:rsid w:val="00AC392F"/>
    <w:rsid w:val="00AD4C71"/>
    <w:rsid w:val="00AE5188"/>
    <w:rsid w:val="00AF6479"/>
    <w:rsid w:val="00B01362"/>
    <w:rsid w:val="00B151BA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2F37"/>
    <w:rsid w:val="00BC346C"/>
    <w:rsid w:val="00BD1012"/>
    <w:rsid w:val="00BD782D"/>
    <w:rsid w:val="00BE010D"/>
    <w:rsid w:val="00BE1839"/>
    <w:rsid w:val="00BE6DED"/>
    <w:rsid w:val="00BF082E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A219E"/>
    <w:rsid w:val="00CA3269"/>
    <w:rsid w:val="00CB2ACA"/>
    <w:rsid w:val="00CB38F0"/>
    <w:rsid w:val="00CB4515"/>
    <w:rsid w:val="00CC0D42"/>
    <w:rsid w:val="00CC2030"/>
    <w:rsid w:val="00CC61AB"/>
    <w:rsid w:val="00CD1125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2662D"/>
    <w:rsid w:val="00D30BF2"/>
    <w:rsid w:val="00D31DC9"/>
    <w:rsid w:val="00D406C8"/>
    <w:rsid w:val="00D429B1"/>
    <w:rsid w:val="00D516D7"/>
    <w:rsid w:val="00D54DDB"/>
    <w:rsid w:val="00D562A4"/>
    <w:rsid w:val="00D60B17"/>
    <w:rsid w:val="00D8545C"/>
    <w:rsid w:val="00D87182"/>
    <w:rsid w:val="00D9212C"/>
    <w:rsid w:val="00D93E33"/>
    <w:rsid w:val="00D97B77"/>
    <w:rsid w:val="00DA4F25"/>
    <w:rsid w:val="00DB21C6"/>
    <w:rsid w:val="00DD2C43"/>
    <w:rsid w:val="00DD3751"/>
    <w:rsid w:val="00DE2154"/>
    <w:rsid w:val="00DE7175"/>
    <w:rsid w:val="00DF1C0F"/>
    <w:rsid w:val="00DF3B72"/>
    <w:rsid w:val="00DF48A3"/>
    <w:rsid w:val="00E27728"/>
    <w:rsid w:val="00E33DBC"/>
    <w:rsid w:val="00E37D05"/>
    <w:rsid w:val="00E449CA"/>
    <w:rsid w:val="00E60B2E"/>
    <w:rsid w:val="00E644A3"/>
    <w:rsid w:val="00E654E1"/>
    <w:rsid w:val="00E87F3E"/>
    <w:rsid w:val="00EA143B"/>
    <w:rsid w:val="00EA25EB"/>
    <w:rsid w:val="00EA4D4B"/>
    <w:rsid w:val="00EB1CE2"/>
    <w:rsid w:val="00EB4E60"/>
    <w:rsid w:val="00EB5B31"/>
    <w:rsid w:val="00EC3786"/>
    <w:rsid w:val="00ED1038"/>
    <w:rsid w:val="00EE1475"/>
    <w:rsid w:val="00EF3159"/>
    <w:rsid w:val="00EF468F"/>
    <w:rsid w:val="00F0625C"/>
    <w:rsid w:val="00F244D2"/>
    <w:rsid w:val="00F248D9"/>
    <w:rsid w:val="00F315B6"/>
    <w:rsid w:val="00F32792"/>
    <w:rsid w:val="00F32D15"/>
    <w:rsid w:val="00F34363"/>
    <w:rsid w:val="00F41CE8"/>
    <w:rsid w:val="00F4562D"/>
    <w:rsid w:val="00F55347"/>
    <w:rsid w:val="00F6131D"/>
    <w:rsid w:val="00F647FF"/>
    <w:rsid w:val="00F71477"/>
    <w:rsid w:val="00F84F3A"/>
    <w:rsid w:val="00F9035B"/>
    <w:rsid w:val="00F94680"/>
    <w:rsid w:val="00F964F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7EEEB511"/>
  <w15:docId w15:val="{906BBE3F-0388-404E-867F-A2E40D94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uiPriority w:val="99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msonormal0">
    <w:name w:val="msonormal"/>
    <w:basedOn w:val="Normal"/>
    <w:rsid w:val="0090598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65">
    <w:name w:val="xl65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66">
    <w:name w:val="xl66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67">
    <w:name w:val="xl67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val="en-US" w:eastAsia="en-US"/>
    </w:rPr>
  </w:style>
  <w:style w:type="paragraph" w:customStyle="1" w:styleId="xl68">
    <w:name w:val="xl68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b/>
      <w:bCs/>
      <w:color w:val="000000"/>
      <w:sz w:val="24"/>
      <w:lang w:val="en-US" w:eastAsia="en-US"/>
    </w:rPr>
  </w:style>
  <w:style w:type="paragraph" w:customStyle="1" w:styleId="xl69">
    <w:name w:val="xl69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b/>
      <w:bCs/>
      <w:sz w:val="24"/>
      <w:lang w:val="en-US" w:eastAsia="en-US"/>
    </w:rPr>
  </w:style>
  <w:style w:type="paragraph" w:customStyle="1" w:styleId="xl70">
    <w:name w:val="xl70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val="en-US" w:eastAsia="en-US"/>
    </w:rPr>
  </w:style>
  <w:style w:type="paragraph" w:customStyle="1" w:styleId="xl71">
    <w:name w:val="xl71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b/>
      <w:bCs/>
      <w:sz w:val="24"/>
      <w:lang w:val="en-US" w:eastAsia="en-US"/>
    </w:rPr>
  </w:style>
  <w:style w:type="paragraph" w:customStyle="1" w:styleId="xl72">
    <w:name w:val="xl72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sz w:val="24"/>
      <w:lang w:val="en-US" w:eastAsia="en-US"/>
    </w:rPr>
  </w:style>
  <w:style w:type="paragraph" w:customStyle="1" w:styleId="xl73">
    <w:name w:val="xl73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sz w:val="24"/>
      <w:lang w:val="en-US" w:eastAsia="en-US"/>
    </w:rPr>
  </w:style>
  <w:style w:type="paragraph" w:customStyle="1" w:styleId="xl74">
    <w:name w:val="xl74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cs="Times New Roman"/>
      <w:b/>
      <w:bCs/>
      <w:sz w:val="24"/>
      <w:lang w:val="en-US" w:eastAsia="en-US"/>
    </w:rPr>
  </w:style>
  <w:style w:type="paragraph" w:customStyle="1" w:styleId="xl75">
    <w:name w:val="xl75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sz w:val="24"/>
      <w:lang w:val="en-US" w:eastAsia="en-US"/>
    </w:rPr>
  </w:style>
  <w:style w:type="paragraph" w:customStyle="1" w:styleId="xl76">
    <w:name w:val="xl76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cs="Times New Roman"/>
      <w:b/>
      <w:bCs/>
      <w:sz w:val="24"/>
      <w:lang w:val="en-US" w:eastAsia="en-US"/>
    </w:rPr>
  </w:style>
  <w:style w:type="paragraph" w:customStyle="1" w:styleId="xl77">
    <w:name w:val="xl77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lang w:val="en-US" w:eastAsia="en-US"/>
    </w:rPr>
  </w:style>
  <w:style w:type="paragraph" w:customStyle="1" w:styleId="xl78">
    <w:name w:val="xl78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cs="Times New Roman"/>
      <w:sz w:val="24"/>
      <w:lang w:val="en-US" w:eastAsia="en-US"/>
    </w:rPr>
  </w:style>
  <w:style w:type="paragraph" w:customStyle="1" w:styleId="xl79">
    <w:name w:val="xl79"/>
    <w:basedOn w:val="Normal"/>
    <w:rsid w:val="0090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5AAA-459A-46F3-BDF2-E657D23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SMARAGDA</cp:lastModifiedBy>
  <cp:revision>9</cp:revision>
  <cp:lastPrinted>2020-03-23T17:40:00Z</cp:lastPrinted>
  <dcterms:created xsi:type="dcterms:W3CDTF">2021-08-18T05:42:00Z</dcterms:created>
  <dcterms:modified xsi:type="dcterms:W3CDTF">2021-09-02T11:30:00Z</dcterms:modified>
</cp:coreProperties>
</file>