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833B" w14:textId="77777777" w:rsidR="00001C10" w:rsidRPr="001D52E9" w:rsidRDefault="00001C10" w:rsidP="00001C10">
      <w:pPr>
        <w:rPr>
          <w:lang w:val="el-GR"/>
        </w:rPr>
      </w:pPr>
    </w:p>
    <w:p w14:paraId="3E615529" w14:textId="77777777" w:rsidR="00001C10" w:rsidRPr="000C4284" w:rsidRDefault="00001C10" w:rsidP="00001C10">
      <w:pPr>
        <w:pStyle w:val="2"/>
        <w:tabs>
          <w:tab w:val="clear" w:pos="567"/>
          <w:tab w:val="left" w:pos="0"/>
        </w:tabs>
        <w:spacing w:before="57" w:after="57"/>
        <w:ind w:left="0" w:firstLine="0"/>
        <w:rPr>
          <w:lang w:val="el-GR"/>
        </w:rPr>
      </w:pPr>
      <w:bookmarkStart w:id="0" w:name="_Toc10121440"/>
      <w:bookmarkStart w:id="1" w:name="_Toc40351344"/>
      <w:r>
        <w:rPr>
          <w:lang w:val="el-GR"/>
        </w:rPr>
        <w:t>ΠΑΡΑΡΤΗΜΑ ΙV – Υπόδειγμα Τεχνικής Προσφοράς</w:t>
      </w:r>
      <w:bookmarkEnd w:id="0"/>
      <w:bookmarkEnd w:id="1"/>
    </w:p>
    <w:tbl>
      <w:tblPr>
        <w:tblW w:w="10012" w:type="dxa"/>
        <w:tblInd w:w="-142" w:type="dxa"/>
        <w:tblLook w:val="04A0" w:firstRow="1" w:lastRow="0" w:firstColumn="1" w:lastColumn="0" w:noHBand="0" w:noVBand="1"/>
      </w:tblPr>
      <w:tblGrid>
        <w:gridCol w:w="1201"/>
        <w:gridCol w:w="1776"/>
        <w:gridCol w:w="2912"/>
        <w:gridCol w:w="348"/>
        <w:gridCol w:w="1444"/>
        <w:gridCol w:w="2331"/>
      </w:tblGrid>
      <w:tr w:rsidR="00001C10" w:rsidRPr="005A722C" w14:paraId="545B11A6" w14:textId="77777777" w:rsidTr="00801ACE">
        <w:trPr>
          <w:trHeight w:val="390"/>
        </w:trPr>
        <w:tc>
          <w:tcPr>
            <w:tcW w:w="2977" w:type="dxa"/>
            <w:gridSpan w:val="2"/>
            <w:tcBorders>
              <w:top w:val="nil"/>
              <w:left w:val="nil"/>
              <w:bottom w:val="nil"/>
              <w:right w:val="nil"/>
            </w:tcBorders>
            <w:shd w:val="clear" w:color="auto" w:fill="auto"/>
            <w:noWrap/>
            <w:vAlign w:val="center"/>
            <w:hideMark/>
          </w:tcPr>
          <w:p w14:paraId="370CE0DC" w14:textId="77777777" w:rsidR="00001C10" w:rsidRPr="005A722C" w:rsidRDefault="00001C10" w:rsidP="00250377">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bottom w:val="nil"/>
              <w:right w:val="nil"/>
            </w:tcBorders>
            <w:shd w:val="clear" w:color="auto" w:fill="auto"/>
            <w:vAlign w:val="center"/>
            <w:hideMark/>
          </w:tcPr>
          <w:p w14:paraId="041B1F0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F8237D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61A52D5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18C839B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4A9E149" w14:textId="77777777" w:rsidTr="00801ACE">
        <w:trPr>
          <w:trHeight w:val="420"/>
        </w:trPr>
        <w:tc>
          <w:tcPr>
            <w:tcW w:w="2977" w:type="dxa"/>
            <w:gridSpan w:val="2"/>
            <w:tcBorders>
              <w:top w:val="nil"/>
              <w:left w:val="nil"/>
              <w:bottom w:val="nil"/>
              <w:right w:val="nil"/>
            </w:tcBorders>
            <w:shd w:val="clear" w:color="auto" w:fill="auto"/>
            <w:noWrap/>
            <w:vAlign w:val="center"/>
            <w:hideMark/>
          </w:tcPr>
          <w:p w14:paraId="44C0E3EC"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2912" w:type="dxa"/>
            <w:tcBorders>
              <w:top w:val="nil"/>
              <w:left w:val="nil"/>
              <w:bottom w:val="nil"/>
              <w:right w:val="nil"/>
            </w:tcBorders>
            <w:shd w:val="clear" w:color="auto" w:fill="auto"/>
            <w:vAlign w:val="center"/>
            <w:hideMark/>
          </w:tcPr>
          <w:p w14:paraId="36F4ADAD"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63B790A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14342E9B"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30ECBA0A"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E94420F" w14:textId="77777777" w:rsidTr="00801ACE">
        <w:trPr>
          <w:trHeight w:val="420"/>
        </w:trPr>
        <w:tc>
          <w:tcPr>
            <w:tcW w:w="2977" w:type="dxa"/>
            <w:gridSpan w:val="2"/>
            <w:tcBorders>
              <w:top w:val="nil"/>
              <w:left w:val="nil"/>
              <w:bottom w:val="nil"/>
              <w:right w:val="nil"/>
            </w:tcBorders>
            <w:shd w:val="clear" w:color="auto" w:fill="auto"/>
            <w:noWrap/>
            <w:vAlign w:val="center"/>
            <w:hideMark/>
          </w:tcPr>
          <w:p w14:paraId="04346439"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68F582BF"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DA5C163"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AF8D14D"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468244C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5CB81DB8" w14:textId="77777777" w:rsidTr="00801ACE">
        <w:trPr>
          <w:trHeight w:val="420"/>
        </w:trPr>
        <w:tc>
          <w:tcPr>
            <w:tcW w:w="2977" w:type="dxa"/>
            <w:gridSpan w:val="2"/>
            <w:tcBorders>
              <w:top w:val="nil"/>
              <w:left w:val="nil"/>
              <w:bottom w:val="nil"/>
              <w:right w:val="nil"/>
            </w:tcBorders>
            <w:shd w:val="clear" w:color="auto" w:fill="auto"/>
            <w:noWrap/>
            <w:vAlign w:val="center"/>
            <w:hideMark/>
          </w:tcPr>
          <w:p w14:paraId="68B6F7CA"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4E4CDF04"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76148619" w14:textId="77777777" w:rsidR="00001C10" w:rsidRPr="00F71408" w:rsidRDefault="00001C10" w:rsidP="00250377">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14:paraId="0C6971A2" w14:textId="77777777" w:rsidR="00001C10" w:rsidRPr="00F71408" w:rsidRDefault="00001C10" w:rsidP="00250377">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nil"/>
              <w:left w:val="nil"/>
              <w:bottom w:val="nil"/>
              <w:right w:val="nil"/>
            </w:tcBorders>
            <w:shd w:val="clear" w:color="auto" w:fill="auto"/>
            <w:vAlign w:val="center"/>
            <w:hideMark/>
          </w:tcPr>
          <w:p w14:paraId="443913C4"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001C10" w:rsidRPr="005A722C" w14:paraId="788842B0" w14:textId="77777777" w:rsidTr="00801ACE">
        <w:trPr>
          <w:trHeight w:val="420"/>
        </w:trPr>
        <w:tc>
          <w:tcPr>
            <w:tcW w:w="1201" w:type="dxa"/>
            <w:tcBorders>
              <w:top w:val="nil"/>
              <w:left w:val="nil"/>
              <w:bottom w:val="nil"/>
              <w:right w:val="nil"/>
            </w:tcBorders>
            <w:shd w:val="clear" w:color="auto" w:fill="auto"/>
            <w:noWrap/>
            <w:vAlign w:val="center"/>
            <w:hideMark/>
          </w:tcPr>
          <w:p w14:paraId="1E58FBAE"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14:paraId="56BC01E6"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vAlign w:val="center"/>
            <w:hideMark/>
          </w:tcPr>
          <w:p w14:paraId="05A1BD8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8F0D03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9719917"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560AD48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7BF2E109" w14:textId="77777777" w:rsidTr="00801ACE">
        <w:trPr>
          <w:trHeight w:val="420"/>
        </w:trPr>
        <w:tc>
          <w:tcPr>
            <w:tcW w:w="1201" w:type="dxa"/>
            <w:tcBorders>
              <w:top w:val="nil"/>
              <w:left w:val="nil"/>
              <w:bottom w:val="nil"/>
              <w:right w:val="nil"/>
            </w:tcBorders>
            <w:shd w:val="clear" w:color="auto" w:fill="auto"/>
            <w:noWrap/>
            <w:vAlign w:val="center"/>
            <w:hideMark/>
          </w:tcPr>
          <w:p w14:paraId="1E735F9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14:paraId="4B27BF4F"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noWrap/>
            <w:vAlign w:val="bottom"/>
            <w:hideMark/>
          </w:tcPr>
          <w:p w14:paraId="4EE3192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14:paraId="7948FD1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0022CC08"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1F9EC81"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1A18B" w14:textId="77777777" w:rsidTr="00801ACE">
        <w:trPr>
          <w:trHeight w:val="300"/>
        </w:trPr>
        <w:tc>
          <w:tcPr>
            <w:tcW w:w="1201" w:type="dxa"/>
            <w:tcBorders>
              <w:top w:val="nil"/>
              <w:left w:val="nil"/>
              <w:bottom w:val="nil"/>
              <w:right w:val="nil"/>
            </w:tcBorders>
            <w:shd w:val="clear" w:color="auto" w:fill="auto"/>
            <w:noWrap/>
            <w:vAlign w:val="center"/>
            <w:hideMark/>
          </w:tcPr>
          <w:p w14:paraId="2FB00C22"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0FCE438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70251D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2F0A61E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598DD7"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2A3452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2D262DFD" w14:textId="77777777" w:rsidTr="00801ACE">
        <w:trPr>
          <w:trHeight w:val="390"/>
        </w:trPr>
        <w:tc>
          <w:tcPr>
            <w:tcW w:w="5889" w:type="dxa"/>
            <w:gridSpan w:val="3"/>
            <w:tcBorders>
              <w:top w:val="nil"/>
              <w:left w:val="nil"/>
              <w:bottom w:val="nil"/>
              <w:right w:val="nil"/>
            </w:tcBorders>
            <w:shd w:val="clear" w:color="auto" w:fill="auto"/>
            <w:noWrap/>
            <w:vAlign w:val="center"/>
            <w:hideMark/>
          </w:tcPr>
          <w:p w14:paraId="3FBF354D" w14:textId="77777777" w:rsidR="00001C10" w:rsidRPr="00CC0D42" w:rsidRDefault="00001C10" w:rsidP="00250377">
            <w:pPr>
              <w:suppressAutoHyphens w:val="0"/>
              <w:spacing w:after="0"/>
              <w:jc w:val="left"/>
              <w:rPr>
                <w:rFonts w:ascii="Arial" w:hAnsi="Arial" w:cs="Arial"/>
                <w:b/>
                <w:bCs/>
                <w:szCs w:val="22"/>
                <w:lang w:val="el-GR"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256CA2B7"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3AB14DB"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654BEF3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94C8E6" w14:textId="77777777" w:rsidTr="00801ACE">
        <w:trPr>
          <w:trHeight w:val="300"/>
        </w:trPr>
        <w:tc>
          <w:tcPr>
            <w:tcW w:w="5889" w:type="dxa"/>
            <w:gridSpan w:val="3"/>
            <w:tcBorders>
              <w:top w:val="nil"/>
              <w:left w:val="nil"/>
              <w:bottom w:val="nil"/>
              <w:right w:val="nil"/>
            </w:tcBorders>
            <w:shd w:val="clear" w:color="auto" w:fill="auto"/>
            <w:vAlign w:val="center"/>
            <w:hideMark/>
          </w:tcPr>
          <w:p w14:paraId="2CBEFE2E" w14:textId="77777777" w:rsidR="00001C10" w:rsidRPr="005A722C" w:rsidRDefault="00001C10" w:rsidP="00250377">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3629F83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231C3D"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4FEF89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212F1" w14:textId="77777777" w:rsidTr="00801ACE">
        <w:trPr>
          <w:trHeight w:val="420"/>
        </w:trPr>
        <w:tc>
          <w:tcPr>
            <w:tcW w:w="5889" w:type="dxa"/>
            <w:gridSpan w:val="3"/>
            <w:tcBorders>
              <w:top w:val="nil"/>
              <w:left w:val="nil"/>
              <w:bottom w:val="nil"/>
              <w:right w:val="nil"/>
            </w:tcBorders>
            <w:shd w:val="clear" w:color="auto" w:fill="auto"/>
            <w:noWrap/>
            <w:vAlign w:val="center"/>
            <w:hideMark/>
          </w:tcPr>
          <w:p w14:paraId="0AEC07EF"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1BF9105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F50CD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FFA33C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E4B3ED" w14:textId="77777777" w:rsidTr="00801ACE">
        <w:trPr>
          <w:trHeight w:val="420"/>
        </w:trPr>
        <w:tc>
          <w:tcPr>
            <w:tcW w:w="2977" w:type="dxa"/>
            <w:gridSpan w:val="2"/>
            <w:tcBorders>
              <w:top w:val="nil"/>
              <w:left w:val="nil"/>
              <w:bottom w:val="nil"/>
              <w:right w:val="nil"/>
            </w:tcBorders>
            <w:shd w:val="clear" w:color="auto" w:fill="auto"/>
            <w:noWrap/>
            <w:vAlign w:val="bottom"/>
            <w:hideMark/>
          </w:tcPr>
          <w:p w14:paraId="50BD8EBA"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131953FC"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DB798E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1772A6A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46FED0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4B9A94A5" w14:textId="77777777" w:rsidTr="00801ACE">
        <w:trPr>
          <w:trHeight w:val="420"/>
        </w:trPr>
        <w:tc>
          <w:tcPr>
            <w:tcW w:w="2977" w:type="dxa"/>
            <w:gridSpan w:val="2"/>
            <w:tcBorders>
              <w:top w:val="nil"/>
              <w:left w:val="nil"/>
              <w:bottom w:val="nil"/>
              <w:right w:val="nil"/>
            </w:tcBorders>
            <w:shd w:val="clear" w:color="auto" w:fill="auto"/>
            <w:noWrap/>
            <w:vAlign w:val="center"/>
            <w:hideMark/>
          </w:tcPr>
          <w:p w14:paraId="04D78682"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5B4FE2FF"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22C42C3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E07904"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08F7C2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69498DFA" w14:textId="77777777" w:rsidTr="00801ACE">
        <w:trPr>
          <w:trHeight w:val="420"/>
        </w:trPr>
        <w:tc>
          <w:tcPr>
            <w:tcW w:w="2977" w:type="dxa"/>
            <w:gridSpan w:val="2"/>
            <w:tcBorders>
              <w:top w:val="nil"/>
              <w:left w:val="nil"/>
              <w:bottom w:val="nil"/>
              <w:right w:val="nil"/>
            </w:tcBorders>
            <w:shd w:val="clear" w:color="auto" w:fill="auto"/>
            <w:noWrap/>
            <w:hideMark/>
          </w:tcPr>
          <w:p w14:paraId="04456BD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7647C2AA"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3A03FB9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5D828EC"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0A6C7B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F361FD6" w14:textId="77777777" w:rsidTr="00801ACE">
        <w:trPr>
          <w:trHeight w:val="420"/>
        </w:trPr>
        <w:tc>
          <w:tcPr>
            <w:tcW w:w="1201" w:type="dxa"/>
            <w:tcBorders>
              <w:top w:val="nil"/>
              <w:left w:val="nil"/>
              <w:bottom w:val="nil"/>
              <w:right w:val="nil"/>
            </w:tcBorders>
            <w:shd w:val="clear" w:color="auto" w:fill="auto"/>
            <w:noWrap/>
            <w:hideMark/>
          </w:tcPr>
          <w:p w14:paraId="45D8946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20C0F793"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25E68DE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18DFC0E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F7FE6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6E8E21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16764E" w:rsidRPr="00BC52A3" w14:paraId="236C4F6B" w14:textId="77777777" w:rsidTr="00801ACE">
        <w:trPr>
          <w:trHeight w:val="20"/>
        </w:trPr>
        <w:tc>
          <w:tcPr>
            <w:tcW w:w="10012" w:type="dxa"/>
            <w:gridSpan w:val="6"/>
            <w:tcBorders>
              <w:top w:val="nil"/>
              <w:left w:val="nil"/>
              <w:bottom w:val="nil"/>
              <w:right w:val="nil"/>
            </w:tcBorders>
            <w:shd w:val="clear" w:color="auto" w:fill="auto"/>
            <w:vAlign w:val="center"/>
          </w:tcPr>
          <w:p w14:paraId="4BDE1F87" w14:textId="77777777" w:rsidR="0016764E" w:rsidRPr="00BC52A3" w:rsidRDefault="0016764E" w:rsidP="008D5026">
            <w:pPr>
              <w:spacing w:line="276" w:lineRule="auto"/>
              <w:ind w:right="-1"/>
              <w:jc w:val="left"/>
              <w:rPr>
                <w:rFonts w:ascii="Arial" w:hAnsi="Arial" w:cs="Arial"/>
                <w:szCs w:val="22"/>
                <w:lang w:val="el-GR" w:eastAsia="en-US"/>
              </w:rPr>
            </w:pPr>
            <w:r>
              <w:rPr>
                <w:b/>
                <w:bCs/>
                <w:szCs w:val="22"/>
                <w:lang w:val="el-GR"/>
              </w:rPr>
              <w:t>«Προμήθεια Οικοδομικών Υλικών»</w:t>
            </w:r>
          </w:p>
        </w:tc>
      </w:tr>
      <w:tr w:rsidR="0016764E" w:rsidRPr="00BC52A3" w14:paraId="7150A9AC" w14:textId="77777777" w:rsidTr="00801ACE">
        <w:trPr>
          <w:trHeight w:val="20"/>
        </w:trPr>
        <w:tc>
          <w:tcPr>
            <w:tcW w:w="10012" w:type="dxa"/>
            <w:gridSpan w:val="6"/>
            <w:tcBorders>
              <w:top w:val="nil"/>
              <w:left w:val="nil"/>
              <w:bottom w:val="nil"/>
              <w:right w:val="nil"/>
            </w:tcBorders>
            <w:shd w:val="clear" w:color="auto" w:fill="auto"/>
            <w:vAlign w:val="center"/>
          </w:tcPr>
          <w:p w14:paraId="0D2F7964" w14:textId="61B24F00" w:rsidR="0016764E" w:rsidRPr="00BC52A3" w:rsidRDefault="0016764E" w:rsidP="008D5026">
            <w:pPr>
              <w:spacing w:line="276" w:lineRule="auto"/>
              <w:ind w:right="-1"/>
              <w:jc w:val="left"/>
              <w:rPr>
                <w:rFonts w:ascii="Arial" w:hAnsi="Arial" w:cs="Arial"/>
                <w:szCs w:val="22"/>
                <w:lang w:val="el-GR" w:eastAsia="en-US"/>
              </w:rPr>
            </w:pPr>
            <w:r w:rsidRPr="00540BEA">
              <w:rPr>
                <w:b/>
                <w:bCs/>
                <w:szCs w:val="22"/>
                <w:lang w:val="el-GR" w:eastAsia="en-US"/>
              </w:rPr>
              <w:t xml:space="preserve">ΟΜΑΔΑ </w:t>
            </w:r>
            <w:r>
              <w:rPr>
                <w:b/>
                <w:bCs/>
                <w:szCs w:val="22"/>
                <w:lang w:val="el-GR" w:eastAsia="en-US"/>
              </w:rPr>
              <w:t>2</w:t>
            </w:r>
            <w:r w:rsidRPr="00540BEA">
              <w:rPr>
                <w:b/>
                <w:bCs/>
                <w:szCs w:val="22"/>
                <w:lang w:val="el-GR" w:eastAsia="en-US"/>
              </w:rPr>
              <w:t xml:space="preserve"> – </w:t>
            </w:r>
            <w:r>
              <w:rPr>
                <w:b/>
                <w:bCs/>
                <w:szCs w:val="22"/>
                <w:lang w:val="el-GR" w:eastAsia="en-US"/>
              </w:rPr>
              <w:t>Μεταλλικοί Δοκοί</w:t>
            </w:r>
          </w:p>
        </w:tc>
      </w:tr>
      <w:tr w:rsidR="0016764E" w:rsidRPr="00801ACE" w14:paraId="5364EB95" w14:textId="77777777" w:rsidTr="00801ACE">
        <w:trPr>
          <w:trHeight w:val="20"/>
        </w:trPr>
        <w:tc>
          <w:tcPr>
            <w:tcW w:w="10012" w:type="dxa"/>
            <w:gridSpan w:val="6"/>
            <w:tcBorders>
              <w:top w:val="nil"/>
              <w:left w:val="nil"/>
              <w:bottom w:val="nil"/>
              <w:right w:val="nil"/>
            </w:tcBorders>
            <w:shd w:val="clear" w:color="auto" w:fill="auto"/>
            <w:vAlign w:val="center"/>
            <w:hideMark/>
          </w:tcPr>
          <w:p w14:paraId="3E8A1C1A" w14:textId="77777777" w:rsidR="0016764E" w:rsidRPr="00BC52A3" w:rsidRDefault="0016764E" w:rsidP="008D5026">
            <w:pPr>
              <w:spacing w:line="276" w:lineRule="auto"/>
              <w:ind w:right="-1"/>
              <w:jc w:val="left"/>
              <w:rPr>
                <w:b/>
                <w:bCs/>
                <w:szCs w:val="22"/>
                <w:lang w:val="el-GR"/>
              </w:rPr>
            </w:pPr>
            <w:r w:rsidRPr="002D7151">
              <w:rPr>
                <w:b/>
                <w:bCs/>
                <w:szCs w:val="22"/>
                <w:lang w:val="el-GR"/>
              </w:rPr>
              <w:t>Πράξη: «Αποκατάσταση όψεων και στεγών του Καθολικού της Ι. Μονής Βατοπαιδίου»</w:t>
            </w:r>
          </w:p>
        </w:tc>
      </w:tr>
    </w:tbl>
    <w:p w14:paraId="0EACC005" w14:textId="77777777" w:rsidR="00001C10" w:rsidRPr="005A722C" w:rsidRDefault="00001C10" w:rsidP="00625051">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Ο Διαγωνιζόμενος φέρει την απόλυτη ευθύνη της ακρίβειας των δεδομένων που δηλώνει.</w:t>
      </w:r>
    </w:p>
    <w:p w14:paraId="144F3BFD" w14:textId="77777777" w:rsidR="00001C10" w:rsidRPr="005A722C" w:rsidRDefault="00001C10" w:rsidP="00625051">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3EBD06EB" w14:textId="77777777" w:rsidR="00001C10" w:rsidRDefault="00001C10" w:rsidP="00625051">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4BF2D13" w14:textId="3A101EB2" w:rsidR="00001C10" w:rsidRDefault="00001C10" w:rsidP="00625051">
      <w:pPr>
        <w:pStyle w:val="Bodytext20"/>
        <w:shd w:val="clear" w:color="auto" w:fill="auto"/>
        <w:spacing w:before="0" w:line="240" w:lineRule="auto"/>
        <w:ind w:firstLine="0"/>
        <w:rPr>
          <w:rFonts w:ascii="Calibri" w:hAnsi="Calibri" w:cs="Calibri"/>
          <w:lang w:val="el-GR"/>
        </w:rPr>
      </w:pPr>
      <w:r w:rsidRPr="006B79E4">
        <w:rPr>
          <w:rFonts w:ascii="Calibri" w:hAnsi="Calibri" w:cs="Calibri"/>
          <w:lang w:val="el-GR"/>
        </w:rPr>
        <w:t>Στη στήλη «Παραπομπή» θα καταγραφεί η σαφής παραπομπή στον αντίστοιχο αριθμό μοναδιαίας σελίδας της τεχνικής προσφοράς (τεχνικά φυλλάδια–</w:t>
      </w:r>
      <w:r w:rsidRPr="006B79E4">
        <w:rPr>
          <w:rFonts w:ascii="Calibri" w:hAnsi="Calibri" w:cs="Calibri"/>
        </w:rPr>
        <w:t>prospectus</w:t>
      </w:r>
      <w:r w:rsidRPr="006B79E4">
        <w:rPr>
          <w:rFonts w:ascii="Calibri" w:hAnsi="Calibri" w:cs="Calibri"/>
          <w:lang w:val="el-GR"/>
        </w:rPr>
        <w:t>-) καθώς είναι υποχρεωτική η συμπλήρωση της στήλης αυτής επί ποινή αποκλεισμού. Αντίστοιχα στο τεχνικό φυλλάδιο-</w:t>
      </w:r>
      <w:r w:rsidRPr="006B79E4">
        <w:rPr>
          <w:rFonts w:ascii="Calibri" w:hAnsi="Calibri" w:cs="Calibri"/>
        </w:rPr>
        <w:t>prospectus</w:t>
      </w:r>
      <w:r w:rsidRPr="006B79E4">
        <w:rPr>
          <w:rFonts w:ascii="Calibri" w:hAnsi="Calibri" w:cs="Calibri"/>
          <w:lang w:val="el-GR"/>
        </w:rPr>
        <w:t>-  θα υπογραμμιστεί το σημείο που τεκμηριώνει τη συμφωνία</w:t>
      </w:r>
      <w:r>
        <w:rPr>
          <w:rFonts w:ascii="Calibri" w:hAnsi="Calibri" w:cs="Calibri"/>
          <w:lang w:val="el-GR"/>
        </w:rPr>
        <w:t xml:space="preserve"> με το προσφερόμενο υλικό,</w:t>
      </w:r>
      <w:r w:rsidRPr="006B79E4">
        <w:rPr>
          <w:rFonts w:ascii="Calibri" w:hAnsi="Calibri" w:cs="Calibri"/>
          <w:lang w:val="el-GR"/>
        </w:rPr>
        <w:t xml:space="preserve"> και θα σημειωθεί η αντίστοιχη παράγραφος του πίνακα συμμόρφωσης στην οποία καταγράφεται η ζητούμενη προδιαγραφή (</w:t>
      </w:r>
      <w:r w:rsidRPr="00C40767">
        <w:rPr>
          <w:rFonts w:ascii="Calibri" w:hAnsi="Calibri" w:cs="Calibri"/>
          <w:lang w:val="el-GR"/>
        </w:rPr>
        <w:t>π.χ. Ομάδα 1</w:t>
      </w:r>
      <w:r>
        <w:rPr>
          <w:rFonts w:ascii="Calibri" w:hAnsi="Calibri" w:cs="Calibri"/>
          <w:lang w:val="el-GR"/>
        </w:rPr>
        <w:t xml:space="preserve"> αρθρο 4)</w:t>
      </w:r>
      <w:r w:rsidRPr="006B79E4">
        <w:rPr>
          <w:rFonts w:ascii="Calibri" w:hAnsi="Calibri" w:cs="Calibri"/>
          <w:lang w:val="el-GR"/>
        </w:rPr>
        <w:t>.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w:t>
      </w:r>
      <w:r>
        <w:rPr>
          <w:rFonts w:ascii="Calibri" w:hAnsi="Calibri" w:cs="Calibri"/>
          <w:lang w:val="el-GR"/>
        </w:rPr>
        <w:t xml:space="preserve"> </w:t>
      </w:r>
      <w:r w:rsidRPr="006B79E4">
        <w:rPr>
          <w:rFonts w:ascii="Calibri" w:hAnsi="Calibri" w:cs="Calibri"/>
          <w:lang w:val="el-GR"/>
        </w:rPr>
        <w:t>τίθενται στην παρούσα Διακήρυξη.</w:t>
      </w:r>
    </w:p>
    <w:p w14:paraId="65312B95" w14:textId="77777777" w:rsidR="00001C10" w:rsidRDefault="00001C10" w:rsidP="00001C10">
      <w:pPr>
        <w:pStyle w:val="Bodytext20"/>
        <w:shd w:val="clear" w:color="auto" w:fill="auto"/>
        <w:spacing w:before="0" w:line="240" w:lineRule="auto"/>
        <w:ind w:firstLine="0"/>
        <w:jc w:val="left"/>
        <w:rPr>
          <w:rFonts w:ascii="Calibri" w:hAnsi="Calibri" w:cs="Calibri"/>
          <w:lang w:val="el-GR"/>
        </w:rPr>
        <w:sectPr w:rsidR="00001C10" w:rsidSect="00271015">
          <w:footnotePr>
            <w:numFmt w:val="lowerRoman"/>
            <w:numRestart w:val="eachSect"/>
          </w:footnotePr>
          <w:pgSz w:w="11906" w:h="16838"/>
          <w:pgMar w:top="1134" w:right="991" w:bottom="568" w:left="1134" w:header="720" w:footer="709" w:gutter="0"/>
          <w:cols w:space="720"/>
          <w:titlePg/>
          <w:docGrid w:linePitch="360"/>
        </w:sectPr>
      </w:pPr>
    </w:p>
    <w:p w14:paraId="309A0C7D"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r w:rsidRPr="00517DEA">
        <w:rPr>
          <w:b/>
          <w:color w:val="323E4F" w:themeColor="text2" w:themeShade="BF"/>
          <w:lang w:val="el-GR"/>
        </w:rPr>
        <w:lastRenderedPageBreak/>
        <w:t>ΦΥΛΛΟ ΣΥΜΜΟΡΦΩΣΗΣ</w:t>
      </w:r>
    </w:p>
    <w:tbl>
      <w:tblPr>
        <w:tblW w:w="11199" w:type="dxa"/>
        <w:tblInd w:w="-289" w:type="dxa"/>
        <w:tblLayout w:type="fixed"/>
        <w:tblLook w:val="04A0" w:firstRow="1" w:lastRow="0" w:firstColumn="1" w:lastColumn="0" w:noHBand="0" w:noVBand="1"/>
      </w:tblPr>
      <w:tblGrid>
        <w:gridCol w:w="710"/>
        <w:gridCol w:w="3401"/>
        <w:gridCol w:w="1197"/>
        <w:gridCol w:w="1355"/>
        <w:gridCol w:w="1418"/>
        <w:gridCol w:w="1489"/>
        <w:gridCol w:w="1629"/>
      </w:tblGrid>
      <w:tr w:rsidR="0016764E" w:rsidRPr="005B64F5" w14:paraId="5E0AF52B" w14:textId="77777777" w:rsidTr="00801ACE">
        <w:trPr>
          <w:trHeight w:val="330"/>
        </w:trPr>
        <w:tc>
          <w:tcPr>
            <w:tcW w:w="111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B837ACD" w14:textId="77777777" w:rsidR="0016764E" w:rsidRPr="005B64F5" w:rsidRDefault="0016764E" w:rsidP="008D5026">
            <w:pPr>
              <w:suppressAutoHyphens w:val="0"/>
              <w:spacing w:after="0"/>
              <w:jc w:val="left"/>
              <w:rPr>
                <w:color w:val="000000"/>
                <w:szCs w:val="22"/>
                <w:lang w:val="el-GR" w:eastAsia="el-GR"/>
              </w:rPr>
            </w:pPr>
            <w:r w:rsidRPr="00540BEA">
              <w:rPr>
                <w:b/>
                <w:bCs/>
                <w:szCs w:val="22"/>
                <w:lang w:val="el-GR" w:eastAsia="en-US"/>
              </w:rPr>
              <w:t xml:space="preserve">ΟΜΑΔΑ </w:t>
            </w:r>
            <w:r>
              <w:rPr>
                <w:b/>
                <w:bCs/>
                <w:szCs w:val="22"/>
                <w:lang w:val="el-GR" w:eastAsia="en-US"/>
              </w:rPr>
              <w:t>2</w:t>
            </w:r>
            <w:r w:rsidRPr="00540BEA">
              <w:rPr>
                <w:b/>
                <w:bCs/>
                <w:szCs w:val="22"/>
                <w:lang w:val="el-GR" w:eastAsia="en-US"/>
              </w:rPr>
              <w:t xml:space="preserve"> – </w:t>
            </w:r>
            <w:r>
              <w:rPr>
                <w:b/>
                <w:bCs/>
                <w:szCs w:val="22"/>
                <w:lang w:val="el-GR" w:eastAsia="en-US"/>
              </w:rPr>
              <w:t>Μεταλλικοί Δοκοί</w:t>
            </w:r>
            <w:r w:rsidRPr="00540BEA">
              <w:rPr>
                <w:b/>
                <w:bCs/>
                <w:szCs w:val="22"/>
                <w:lang w:val="el-GR" w:eastAsia="en-US"/>
              </w:rPr>
              <w:t xml:space="preserve">, </w:t>
            </w:r>
            <w:r w:rsidRPr="00540BEA">
              <w:rPr>
                <w:b/>
                <w:bCs/>
                <w:szCs w:val="22"/>
                <w:lang w:val="en-US" w:eastAsia="en-US"/>
              </w:rPr>
              <w:t>CPV</w:t>
            </w:r>
            <w:r w:rsidRPr="00540BEA">
              <w:rPr>
                <w:b/>
                <w:bCs/>
                <w:szCs w:val="22"/>
                <w:lang w:val="el-GR" w:eastAsia="en-US"/>
              </w:rPr>
              <w:t xml:space="preserve">: </w:t>
            </w:r>
            <w:r w:rsidRPr="00A83B8E">
              <w:rPr>
                <w:b/>
                <w:bCs/>
                <w:szCs w:val="22"/>
                <w:lang w:val="el-GR" w:eastAsia="en-US"/>
              </w:rPr>
              <w:t>44212240-3</w:t>
            </w:r>
          </w:p>
        </w:tc>
      </w:tr>
      <w:tr w:rsidR="00001C10" w:rsidRPr="007F5765" w14:paraId="7AE97BE8" w14:textId="77777777" w:rsidTr="00801ACE">
        <w:trPr>
          <w:trHeight w:val="645"/>
        </w:trPr>
        <w:tc>
          <w:tcPr>
            <w:tcW w:w="7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19803EB"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Α/Α</w:t>
            </w:r>
          </w:p>
        </w:tc>
        <w:tc>
          <w:tcPr>
            <w:tcW w:w="3401" w:type="dxa"/>
            <w:tcBorders>
              <w:top w:val="single" w:sz="8" w:space="0" w:color="auto"/>
              <w:left w:val="nil"/>
              <w:bottom w:val="single" w:sz="8" w:space="0" w:color="auto"/>
              <w:right w:val="single" w:sz="8" w:space="0" w:color="auto"/>
            </w:tcBorders>
            <w:shd w:val="clear" w:color="000000" w:fill="D9D9D9"/>
            <w:noWrap/>
            <w:vAlign w:val="center"/>
            <w:hideMark/>
          </w:tcPr>
          <w:p w14:paraId="2FDB18C7"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Είδος υλικού</w:t>
            </w:r>
          </w:p>
        </w:tc>
        <w:tc>
          <w:tcPr>
            <w:tcW w:w="1197" w:type="dxa"/>
            <w:tcBorders>
              <w:top w:val="single" w:sz="8" w:space="0" w:color="auto"/>
              <w:left w:val="nil"/>
              <w:bottom w:val="single" w:sz="8" w:space="0" w:color="auto"/>
              <w:right w:val="single" w:sz="8" w:space="0" w:color="auto"/>
            </w:tcBorders>
            <w:shd w:val="clear" w:color="000000" w:fill="D9D9D9"/>
            <w:noWrap/>
            <w:vAlign w:val="center"/>
            <w:hideMark/>
          </w:tcPr>
          <w:p w14:paraId="03524BEF"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 </w:t>
            </w:r>
          </w:p>
        </w:tc>
        <w:tc>
          <w:tcPr>
            <w:tcW w:w="1355" w:type="dxa"/>
            <w:tcBorders>
              <w:top w:val="single" w:sz="8" w:space="0" w:color="auto"/>
              <w:left w:val="nil"/>
              <w:bottom w:val="single" w:sz="8" w:space="0" w:color="auto"/>
              <w:right w:val="single" w:sz="8" w:space="0" w:color="auto"/>
            </w:tcBorders>
            <w:shd w:val="clear" w:color="000000" w:fill="D9D9D9"/>
            <w:noWrap/>
            <w:vAlign w:val="center"/>
            <w:hideMark/>
          </w:tcPr>
          <w:p w14:paraId="0737C7CD"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Πρότυπο</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01F8AAE4"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Να φέρουν σήμανση</w:t>
            </w:r>
          </w:p>
        </w:tc>
        <w:tc>
          <w:tcPr>
            <w:tcW w:w="1489" w:type="dxa"/>
            <w:tcBorders>
              <w:top w:val="single" w:sz="8" w:space="0" w:color="auto"/>
              <w:left w:val="nil"/>
              <w:bottom w:val="single" w:sz="8" w:space="0" w:color="auto"/>
              <w:right w:val="single" w:sz="8" w:space="0" w:color="auto"/>
            </w:tcBorders>
            <w:shd w:val="clear" w:color="000000" w:fill="D9D9D9"/>
            <w:vAlign w:val="center"/>
            <w:hideMark/>
          </w:tcPr>
          <w:p w14:paraId="3BC0A5C4"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Απάντηση</w:t>
            </w:r>
          </w:p>
        </w:tc>
        <w:tc>
          <w:tcPr>
            <w:tcW w:w="1629" w:type="dxa"/>
            <w:tcBorders>
              <w:top w:val="single" w:sz="8" w:space="0" w:color="auto"/>
              <w:left w:val="nil"/>
              <w:bottom w:val="single" w:sz="8" w:space="0" w:color="auto"/>
              <w:right w:val="single" w:sz="8" w:space="0" w:color="auto"/>
            </w:tcBorders>
            <w:shd w:val="clear" w:color="000000" w:fill="D9D9D9"/>
            <w:vAlign w:val="center"/>
            <w:hideMark/>
          </w:tcPr>
          <w:p w14:paraId="68A41C9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Παραπομπή  τεκμηρίωσης</w:t>
            </w:r>
          </w:p>
        </w:tc>
      </w:tr>
      <w:tr w:rsidR="00001C10" w:rsidRPr="007F5765" w14:paraId="72A445BE" w14:textId="77777777" w:rsidTr="00801ACE">
        <w:trPr>
          <w:trHeight w:val="628"/>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E28C2C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2</w:t>
            </w:r>
          </w:p>
        </w:tc>
        <w:tc>
          <w:tcPr>
            <w:tcW w:w="3401" w:type="dxa"/>
            <w:tcBorders>
              <w:top w:val="nil"/>
              <w:left w:val="nil"/>
              <w:bottom w:val="single" w:sz="8" w:space="0" w:color="auto"/>
              <w:right w:val="single" w:sz="8" w:space="0" w:color="auto"/>
            </w:tcBorders>
            <w:shd w:val="clear" w:color="auto" w:fill="auto"/>
            <w:vAlign w:val="center"/>
            <w:hideMark/>
          </w:tcPr>
          <w:p w14:paraId="4CC5D2EB" w14:textId="77777777" w:rsidR="00001C10" w:rsidRPr="007F5765" w:rsidRDefault="00001C10" w:rsidP="00250377">
            <w:pPr>
              <w:suppressAutoHyphens w:val="0"/>
              <w:spacing w:after="0"/>
              <w:rPr>
                <w:color w:val="000000"/>
                <w:sz w:val="20"/>
                <w:szCs w:val="20"/>
                <w:lang w:val="el-GR" w:eastAsia="el-GR"/>
              </w:rPr>
            </w:pPr>
            <w:r w:rsidRPr="007F5765">
              <w:rPr>
                <w:color w:val="000000"/>
                <w:sz w:val="20"/>
                <w:szCs w:val="20"/>
                <w:lang w:val="el-GR" w:eastAsia="el-GR"/>
              </w:rPr>
              <w:t>Λαμαρίνα με τραπεζοειδείς πτυχώσεις πάχους 1mm</w:t>
            </w:r>
          </w:p>
        </w:tc>
        <w:tc>
          <w:tcPr>
            <w:tcW w:w="1197" w:type="dxa"/>
            <w:tcBorders>
              <w:top w:val="nil"/>
              <w:left w:val="nil"/>
              <w:bottom w:val="single" w:sz="8" w:space="0" w:color="auto"/>
              <w:right w:val="single" w:sz="8" w:space="0" w:color="auto"/>
            </w:tcBorders>
            <w:shd w:val="clear" w:color="auto" w:fill="auto"/>
            <w:vAlign w:val="center"/>
            <w:hideMark/>
          </w:tcPr>
          <w:p w14:paraId="5C394DC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355" w:type="dxa"/>
            <w:tcBorders>
              <w:top w:val="nil"/>
              <w:left w:val="nil"/>
              <w:bottom w:val="single" w:sz="8" w:space="0" w:color="auto"/>
              <w:right w:val="single" w:sz="8" w:space="0" w:color="auto"/>
            </w:tcBorders>
            <w:shd w:val="clear" w:color="auto" w:fill="auto"/>
            <w:vAlign w:val="center"/>
            <w:hideMark/>
          </w:tcPr>
          <w:p w14:paraId="1D6A6F71"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DIN 17100</w:t>
            </w:r>
          </w:p>
        </w:tc>
        <w:tc>
          <w:tcPr>
            <w:tcW w:w="1418" w:type="dxa"/>
            <w:tcBorders>
              <w:top w:val="nil"/>
              <w:left w:val="nil"/>
              <w:bottom w:val="single" w:sz="8" w:space="0" w:color="auto"/>
              <w:right w:val="single" w:sz="8" w:space="0" w:color="auto"/>
            </w:tcBorders>
            <w:shd w:val="clear" w:color="auto" w:fill="auto"/>
            <w:vAlign w:val="center"/>
            <w:hideMark/>
          </w:tcPr>
          <w:p w14:paraId="1741FDD9"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CE</w:t>
            </w:r>
          </w:p>
        </w:tc>
        <w:tc>
          <w:tcPr>
            <w:tcW w:w="1489" w:type="dxa"/>
            <w:tcBorders>
              <w:top w:val="nil"/>
              <w:left w:val="nil"/>
              <w:bottom w:val="single" w:sz="8" w:space="0" w:color="auto"/>
              <w:right w:val="single" w:sz="8" w:space="0" w:color="auto"/>
            </w:tcBorders>
            <w:shd w:val="clear" w:color="auto" w:fill="auto"/>
            <w:vAlign w:val="center"/>
            <w:hideMark/>
          </w:tcPr>
          <w:p w14:paraId="59B41F5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629" w:type="dxa"/>
            <w:tcBorders>
              <w:top w:val="nil"/>
              <w:left w:val="nil"/>
              <w:bottom w:val="single" w:sz="8" w:space="0" w:color="auto"/>
              <w:right w:val="single" w:sz="8" w:space="0" w:color="auto"/>
            </w:tcBorders>
            <w:shd w:val="clear" w:color="auto" w:fill="auto"/>
            <w:vAlign w:val="center"/>
            <w:hideMark/>
          </w:tcPr>
          <w:p w14:paraId="6E23E8BB"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r>
      <w:tr w:rsidR="00001C10" w:rsidRPr="007F5765" w14:paraId="1F8B0E41" w14:textId="77777777" w:rsidTr="00801ACE">
        <w:trPr>
          <w:trHeight w:val="3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31474F3"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3</w:t>
            </w:r>
          </w:p>
        </w:tc>
        <w:tc>
          <w:tcPr>
            <w:tcW w:w="3401" w:type="dxa"/>
            <w:tcBorders>
              <w:top w:val="nil"/>
              <w:left w:val="nil"/>
              <w:bottom w:val="single" w:sz="8" w:space="0" w:color="auto"/>
              <w:right w:val="single" w:sz="8" w:space="0" w:color="auto"/>
            </w:tcBorders>
            <w:shd w:val="clear" w:color="auto" w:fill="auto"/>
            <w:vAlign w:val="center"/>
            <w:hideMark/>
          </w:tcPr>
          <w:p w14:paraId="62D7498B" w14:textId="77777777" w:rsidR="00001C10" w:rsidRPr="007F5765" w:rsidRDefault="00001C10" w:rsidP="00250377">
            <w:pPr>
              <w:suppressAutoHyphens w:val="0"/>
              <w:spacing w:after="0"/>
              <w:jc w:val="left"/>
              <w:rPr>
                <w:color w:val="000000"/>
                <w:sz w:val="20"/>
                <w:szCs w:val="20"/>
                <w:lang w:val="el-GR" w:eastAsia="el-GR"/>
              </w:rPr>
            </w:pPr>
            <w:r w:rsidRPr="007F5765">
              <w:rPr>
                <w:color w:val="000000"/>
                <w:sz w:val="20"/>
                <w:szCs w:val="20"/>
                <w:lang w:val="el-GR" w:eastAsia="el-GR"/>
              </w:rPr>
              <w:t>Μορφοσίδηρος</w:t>
            </w:r>
          </w:p>
        </w:tc>
        <w:tc>
          <w:tcPr>
            <w:tcW w:w="1197" w:type="dxa"/>
            <w:tcBorders>
              <w:top w:val="nil"/>
              <w:left w:val="nil"/>
              <w:bottom w:val="single" w:sz="8" w:space="0" w:color="auto"/>
              <w:right w:val="single" w:sz="8" w:space="0" w:color="auto"/>
            </w:tcBorders>
            <w:shd w:val="clear" w:color="auto" w:fill="auto"/>
            <w:vAlign w:val="center"/>
            <w:hideMark/>
          </w:tcPr>
          <w:p w14:paraId="782D4D55"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355" w:type="dxa"/>
            <w:tcBorders>
              <w:top w:val="nil"/>
              <w:left w:val="nil"/>
              <w:bottom w:val="single" w:sz="8" w:space="0" w:color="auto"/>
              <w:right w:val="single" w:sz="8" w:space="0" w:color="auto"/>
            </w:tcBorders>
            <w:shd w:val="clear" w:color="auto" w:fill="auto"/>
            <w:vAlign w:val="center"/>
            <w:hideMark/>
          </w:tcPr>
          <w:p w14:paraId="7CFCAF09"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DIN 17100</w:t>
            </w:r>
          </w:p>
        </w:tc>
        <w:tc>
          <w:tcPr>
            <w:tcW w:w="1418" w:type="dxa"/>
            <w:tcBorders>
              <w:top w:val="nil"/>
              <w:left w:val="nil"/>
              <w:bottom w:val="single" w:sz="8" w:space="0" w:color="auto"/>
              <w:right w:val="single" w:sz="8" w:space="0" w:color="auto"/>
            </w:tcBorders>
            <w:shd w:val="clear" w:color="auto" w:fill="auto"/>
            <w:vAlign w:val="center"/>
            <w:hideMark/>
          </w:tcPr>
          <w:p w14:paraId="04D3E189"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CE</w:t>
            </w:r>
          </w:p>
        </w:tc>
        <w:tc>
          <w:tcPr>
            <w:tcW w:w="1489" w:type="dxa"/>
            <w:tcBorders>
              <w:top w:val="nil"/>
              <w:left w:val="nil"/>
              <w:bottom w:val="single" w:sz="8" w:space="0" w:color="auto"/>
              <w:right w:val="single" w:sz="8" w:space="0" w:color="auto"/>
            </w:tcBorders>
            <w:shd w:val="clear" w:color="auto" w:fill="auto"/>
            <w:vAlign w:val="center"/>
            <w:hideMark/>
          </w:tcPr>
          <w:p w14:paraId="4F800296"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629" w:type="dxa"/>
            <w:tcBorders>
              <w:top w:val="nil"/>
              <w:left w:val="nil"/>
              <w:bottom w:val="single" w:sz="8" w:space="0" w:color="auto"/>
              <w:right w:val="single" w:sz="8" w:space="0" w:color="auto"/>
            </w:tcBorders>
            <w:shd w:val="clear" w:color="auto" w:fill="auto"/>
            <w:vAlign w:val="center"/>
            <w:hideMark/>
          </w:tcPr>
          <w:p w14:paraId="7CF008B5"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r>
      <w:tr w:rsidR="00001C10" w:rsidRPr="007F5765" w14:paraId="3A2FFB57" w14:textId="77777777" w:rsidTr="00801ACE">
        <w:trPr>
          <w:trHeight w:val="300"/>
        </w:trPr>
        <w:tc>
          <w:tcPr>
            <w:tcW w:w="710" w:type="dxa"/>
            <w:tcBorders>
              <w:top w:val="nil"/>
              <w:left w:val="nil"/>
              <w:bottom w:val="nil"/>
              <w:right w:val="nil"/>
            </w:tcBorders>
            <w:shd w:val="clear" w:color="auto" w:fill="auto"/>
            <w:noWrap/>
            <w:vAlign w:val="center"/>
            <w:hideMark/>
          </w:tcPr>
          <w:p w14:paraId="34AE88E3" w14:textId="77777777" w:rsidR="00001C10" w:rsidRPr="007F5765" w:rsidRDefault="00001C10" w:rsidP="00250377">
            <w:pPr>
              <w:suppressAutoHyphens w:val="0"/>
              <w:spacing w:after="0"/>
              <w:jc w:val="center"/>
              <w:rPr>
                <w:color w:val="000000"/>
                <w:sz w:val="20"/>
                <w:szCs w:val="20"/>
                <w:lang w:val="el-GR" w:eastAsia="el-GR"/>
              </w:rPr>
            </w:pPr>
          </w:p>
        </w:tc>
        <w:tc>
          <w:tcPr>
            <w:tcW w:w="3401" w:type="dxa"/>
            <w:tcBorders>
              <w:top w:val="nil"/>
              <w:left w:val="nil"/>
              <w:bottom w:val="nil"/>
              <w:right w:val="nil"/>
            </w:tcBorders>
            <w:shd w:val="clear" w:color="auto" w:fill="auto"/>
            <w:noWrap/>
            <w:vAlign w:val="bottom"/>
            <w:hideMark/>
          </w:tcPr>
          <w:p w14:paraId="26C64BED" w14:textId="77777777" w:rsidR="00001C10" w:rsidRPr="007F5765" w:rsidRDefault="00001C10" w:rsidP="00250377">
            <w:pPr>
              <w:suppressAutoHyphens w:val="0"/>
              <w:spacing w:after="0"/>
              <w:rPr>
                <w:rFonts w:ascii="Times New Roman" w:hAnsi="Times New Roman" w:cs="Times New Roman"/>
                <w:sz w:val="20"/>
                <w:szCs w:val="20"/>
                <w:lang w:val="el-GR" w:eastAsia="el-GR"/>
              </w:rPr>
            </w:pPr>
          </w:p>
        </w:tc>
        <w:tc>
          <w:tcPr>
            <w:tcW w:w="1197" w:type="dxa"/>
            <w:tcBorders>
              <w:top w:val="nil"/>
              <w:left w:val="nil"/>
              <w:bottom w:val="nil"/>
              <w:right w:val="nil"/>
            </w:tcBorders>
            <w:shd w:val="clear" w:color="auto" w:fill="auto"/>
            <w:noWrap/>
            <w:vAlign w:val="bottom"/>
            <w:hideMark/>
          </w:tcPr>
          <w:p w14:paraId="205B8650"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355" w:type="dxa"/>
            <w:tcBorders>
              <w:top w:val="nil"/>
              <w:left w:val="nil"/>
              <w:bottom w:val="nil"/>
              <w:right w:val="nil"/>
            </w:tcBorders>
            <w:shd w:val="clear" w:color="auto" w:fill="auto"/>
            <w:noWrap/>
            <w:vAlign w:val="bottom"/>
            <w:hideMark/>
          </w:tcPr>
          <w:p w14:paraId="723C5BEA" w14:textId="77777777" w:rsidR="00001C10" w:rsidRPr="007F5765" w:rsidRDefault="00001C10" w:rsidP="00250377">
            <w:pPr>
              <w:suppressAutoHyphens w:val="0"/>
              <w:spacing w:after="0"/>
              <w:jc w:val="center"/>
              <w:rPr>
                <w:rFonts w:ascii="Times New Roman" w:hAnsi="Times New Roman" w:cs="Times New Roman"/>
                <w:sz w:val="20"/>
                <w:szCs w:val="20"/>
                <w:lang w:val="el-GR" w:eastAsia="el-GR"/>
              </w:rPr>
            </w:pPr>
          </w:p>
        </w:tc>
        <w:tc>
          <w:tcPr>
            <w:tcW w:w="1418" w:type="dxa"/>
            <w:tcBorders>
              <w:top w:val="nil"/>
              <w:left w:val="nil"/>
              <w:bottom w:val="nil"/>
              <w:right w:val="nil"/>
            </w:tcBorders>
            <w:shd w:val="clear" w:color="auto" w:fill="auto"/>
            <w:noWrap/>
            <w:vAlign w:val="bottom"/>
            <w:hideMark/>
          </w:tcPr>
          <w:p w14:paraId="109F0A56"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489" w:type="dxa"/>
            <w:tcBorders>
              <w:top w:val="nil"/>
              <w:left w:val="nil"/>
              <w:bottom w:val="nil"/>
              <w:right w:val="nil"/>
            </w:tcBorders>
            <w:shd w:val="clear" w:color="auto" w:fill="auto"/>
            <w:noWrap/>
            <w:vAlign w:val="bottom"/>
            <w:hideMark/>
          </w:tcPr>
          <w:p w14:paraId="405C2F21"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629" w:type="dxa"/>
            <w:tcBorders>
              <w:top w:val="nil"/>
              <w:left w:val="nil"/>
              <w:bottom w:val="nil"/>
              <w:right w:val="nil"/>
            </w:tcBorders>
            <w:shd w:val="clear" w:color="auto" w:fill="auto"/>
            <w:noWrap/>
            <w:vAlign w:val="bottom"/>
            <w:hideMark/>
          </w:tcPr>
          <w:p w14:paraId="2B88CD12"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r>
    </w:tbl>
    <w:p w14:paraId="7B6ECFAE" w14:textId="77777777" w:rsidR="0016764E" w:rsidRPr="009B02D8" w:rsidRDefault="0016764E" w:rsidP="0016764E">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0F3DE120" w14:textId="77777777" w:rsidR="004B539A" w:rsidRDefault="004B539A"/>
    <w:sectPr w:rsidR="004B539A" w:rsidSect="00801ACE">
      <w:pgSz w:w="12240" w:h="15840"/>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numFmt w:val="lowerRoman"/>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10"/>
    <w:rsid w:val="00001C10"/>
    <w:rsid w:val="0016764E"/>
    <w:rsid w:val="004B539A"/>
    <w:rsid w:val="00625051"/>
    <w:rsid w:val="00794E3E"/>
    <w:rsid w:val="00801ACE"/>
    <w:rsid w:val="00A4133B"/>
    <w:rsid w:val="00F96D79"/>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C478"/>
  <w15:chartTrackingRefBased/>
  <w15:docId w15:val="{2BA06869-CBF8-4E67-985F-9AD8FC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0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001C1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001C10"/>
    <w:rPr>
      <w:rFonts w:asciiTheme="majorHAnsi" w:eastAsiaTheme="majorEastAsia" w:hAnsiTheme="majorHAnsi" w:cstheme="majorBidi"/>
      <w:color w:val="2E74B5" w:themeColor="accent1" w:themeShade="BF"/>
      <w:sz w:val="26"/>
      <w:szCs w:val="26"/>
      <w:lang w:val="en-GB" w:eastAsia="zh-CN"/>
    </w:rPr>
  </w:style>
  <w:style w:type="character" w:customStyle="1" w:styleId="Bodytext2">
    <w:name w:val="Body text (2)_"/>
    <w:link w:val="Bodytext20"/>
    <w:rsid w:val="00001C10"/>
    <w:rPr>
      <w:rFonts w:ascii="Arial" w:eastAsia="Arial" w:hAnsi="Arial" w:cs="Arial"/>
      <w:shd w:val="clear" w:color="auto" w:fill="FFFFFF"/>
    </w:rPr>
  </w:style>
  <w:style w:type="paragraph" w:customStyle="1" w:styleId="Bodytext20">
    <w:name w:val="Body text (2)"/>
    <w:basedOn w:val="a"/>
    <w:link w:val="Bodytext2"/>
    <w:rsid w:val="00001C10"/>
    <w:pPr>
      <w:widowControl w:val="0"/>
      <w:shd w:val="clear" w:color="auto" w:fill="FFFFFF"/>
      <w:suppressAutoHyphens w:val="0"/>
      <w:spacing w:before="240" w:after="0" w:line="396" w:lineRule="exact"/>
      <w:ind w:hanging="731"/>
    </w:pPr>
    <w:rPr>
      <w:rFonts w:ascii="Arial" w:eastAsia="Arial" w:hAnsi="Arial" w:cs="Arial"/>
      <w:szCs w:val="22"/>
      <w:lang w:val="en-US" w:eastAsia="en-US"/>
    </w:rPr>
  </w:style>
  <w:style w:type="character" w:customStyle="1" w:styleId="2Char">
    <w:name w:val="Επικεφαλίδα 2 Char"/>
    <w:link w:val="2"/>
    <w:rsid w:val="00001C1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001C1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NIAOURIS</dc:creator>
  <cp:keywords/>
  <dc:description/>
  <cp:lastModifiedBy>ANDRONIKOS</cp:lastModifiedBy>
  <cp:revision>7</cp:revision>
  <dcterms:created xsi:type="dcterms:W3CDTF">2020-05-14T09:33:00Z</dcterms:created>
  <dcterms:modified xsi:type="dcterms:W3CDTF">2020-06-05T11:55:00Z</dcterms:modified>
</cp:coreProperties>
</file>