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92666F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7BFB" w14:textId="77777777" w:rsidR="00C046A1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FD3313" w:rsidRPr="00FD3313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ΑΠΟΚΑΤΑΣΤΑΣΗ ΚΑΙ ΕΠΕΚΤΑΣΗ ΚΑΘ΄ΥΨΟΣ ΤΟΥ ΚΤΗΡΙΟΥ ΒΙΒΛΙΟΘΗΚΗΣ ΚΑΙ ΑΝΑΚΑΤΑΣΚΕΥΗ ΙΕΡΑΣ ΚΑΛΥΒΗΣ ΚΟΙΜΗΣΗΣ ΤΗΣ ΘΕΟΤΟΚΟΥ (Β΄) ΙΕΡΑΣ ΣΚΗΤΗΣ ΑΓΙΟΥ ΠΑΝΤΕΛΕΗΜΟΝΟΣ ΤΗΣ Ι. Μ. ΚΟΥΤΛΟΥΜΟΥΣΙΟΥ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  <w:p w14:paraId="56C20B44" w14:textId="51635DE2" w:rsidR="00006A28" w:rsidRPr="005266EA" w:rsidRDefault="00006A28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</w:p>
        </w:tc>
      </w:tr>
      <w:tr w:rsidR="00C046A1" w:rsidRPr="0092666F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017A57E" w:rsidR="00C046A1" w:rsidRPr="005266E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40041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="00366988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4</w:t>
            </w:r>
            <w:r w:rsidR="00C046A1"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 «</w:t>
            </w:r>
            <w:r w:rsidR="00CF0198" w:rsidRPr="00CF0198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ΠΡΟΜΗΘΕΙΑ ΟΙΚΟΔΟΜΙΚΩΝ ΥΛΙΚΩΝ Β΄ΦΑΣΗ για το έργο Αποκατάσταση και επέκταση καθ' ύψος του κτηρίου βιβλιοθήκης της Ι.Μ. Κουτλουμουσίου</w:t>
            </w:r>
            <w:r w:rsidR="00C046A1"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1ACE2B51" w14:textId="2B087A5D" w:rsidR="00464687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τη Στήλη «Είδος Υλικού», περιγράφονται αναλυτικά τα ζητούμενα είδη για τα οποία θα πρέπει να δοθούν αντίστοιχες απαντήσεις.</w:t>
      </w:r>
      <w:r w:rsidR="00F72D2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="00464687"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FAB302D" w14:textId="77777777" w:rsidR="00057617" w:rsidRDefault="005266EA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70370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Ο Διαγωνιζόμενος μαζί με την τεχνική προσφορά θα υποβάλει </w:t>
      </w:r>
    </w:p>
    <w:p w14:paraId="1D50B284" w14:textId="6ADB71D7" w:rsidR="004D5141" w:rsidRPr="0070370F" w:rsidRDefault="005266EA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70370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τα παρακάτω πρότυπα:</w:t>
      </w:r>
    </w:p>
    <w:p w14:paraId="2AEB4CAD" w14:textId="6AE5B744" w:rsidR="005266EA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3A2DC6FE" w14:textId="77777777" w:rsidR="00B4791C" w:rsidRDefault="00B4791C" w:rsidP="00B4791C">
      <w:pPr>
        <w:pStyle w:val="BodyText"/>
        <w:spacing w:before="60" w:after="60" w:line="300" w:lineRule="exact"/>
        <w:ind w:right="113"/>
        <w:rPr>
          <w:rFonts w:asciiTheme="minorHAnsi" w:hAnsiTheme="minorHAnsi" w:cstheme="minorHAnsi"/>
          <w:b/>
          <w:bCs/>
          <w:lang w:val="el-GR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52"/>
        <w:gridCol w:w="1553"/>
        <w:gridCol w:w="1714"/>
      </w:tblGrid>
      <w:tr w:rsidR="0092666F" w:rsidRPr="00A9756D" w14:paraId="126532E1" w14:textId="59A411F4" w:rsidTr="0092666F">
        <w:trPr>
          <w:trHeight w:val="630"/>
          <w:jc w:val="center"/>
        </w:trPr>
        <w:tc>
          <w:tcPr>
            <w:tcW w:w="710" w:type="dxa"/>
            <w:shd w:val="clear" w:color="000000" w:fill="D9D9D9"/>
            <w:noWrap/>
            <w:vAlign w:val="center"/>
            <w:hideMark/>
          </w:tcPr>
          <w:p w14:paraId="0937E082" w14:textId="77777777" w:rsidR="0092666F" w:rsidRPr="00F20A07" w:rsidRDefault="0092666F" w:rsidP="00B4791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20A07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752" w:type="dxa"/>
            <w:shd w:val="clear" w:color="000000" w:fill="D9D9D9"/>
            <w:noWrap/>
            <w:vAlign w:val="center"/>
            <w:hideMark/>
          </w:tcPr>
          <w:p w14:paraId="3FAC93B9" w14:textId="77777777" w:rsidR="0092666F" w:rsidRPr="00F20A07" w:rsidRDefault="0092666F" w:rsidP="00B4791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20A07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553" w:type="dxa"/>
            <w:shd w:val="clear" w:color="000000" w:fill="D9D9D9"/>
            <w:noWrap/>
            <w:vAlign w:val="center"/>
            <w:hideMark/>
          </w:tcPr>
          <w:p w14:paraId="5AABF865" w14:textId="77777777" w:rsidR="0092666F" w:rsidRPr="00F20A07" w:rsidRDefault="0092666F" w:rsidP="00B4791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Πρότυπο</w:t>
            </w:r>
          </w:p>
        </w:tc>
        <w:tc>
          <w:tcPr>
            <w:tcW w:w="1714" w:type="dxa"/>
            <w:vAlign w:val="center"/>
          </w:tcPr>
          <w:p w14:paraId="065196F6" w14:textId="6EA18D14" w:rsidR="0092666F" w:rsidRPr="00A9756D" w:rsidRDefault="0092666F" w:rsidP="00B4791C">
            <w:pPr>
              <w:suppressAutoHyphens w:val="0"/>
              <w:spacing w:after="0"/>
              <w:jc w:val="center"/>
            </w:pPr>
            <w:r w:rsidRPr="004D5141">
              <w:rPr>
                <w:b/>
                <w:bCs/>
                <w:szCs w:val="22"/>
                <w:lang w:val="el-GR" w:eastAsia="el-GR"/>
              </w:rPr>
              <w:t>Α</w:t>
            </w:r>
            <w:r w:rsidRPr="00B4791C">
              <w:rPr>
                <w:b/>
                <w:bCs/>
                <w:color w:val="000000"/>
                <w:sz w:val="24"/>
                <w:lang w:val="el-GR" w:eastAsia="el-GR"/>
              </w:rPr>
              <w:t>πάντηση</w:t>
            </w:r>
          </w:p>
        </w:tc>
      </w:tr>
      <w:tr w:rsidR="0092666F" w:rsidRPr="00A9756D" w14:paraId="6191822C" w14:textId="70926636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F5DA2B3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</w:t>
            </w:r>
            <w:r w:rsidRPr="00B479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14:paraId="5637995F" w14:textId="2AB0E6F5" w:rsidR="0092666F" w:rsidRPr="00006A28" w:rsidRDefault="0092666F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Τσιμέντο σε σακκιά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E03C461" w14:textId="241C515A" w:rsidR="0092666F" w:rsidRPr="00B4791C" w:rsidRDefault="0092666F" w:rsidP="003002A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lang w:val="el-GR"/>
              </w:rPr>
            </w:pPr>
            <w:r w:rsidRPr="00135BDE">
              <w:rPr>
                <w:sz w:val="20"/>
                <w:szCs w:val="20"/>
                <w:lang w:val="en-US" w:eastAsia="en-US"/>
              </w:rPr>
              <w:t xml:space="preserve">ΕΝ 197-1 </w:t>
            </w:r>
          </w:p>
        </w:tc>
        <w:tc>
          <w:tcPr>
            <w:tcW w:w="1714" w:type="dxa"/>
            <w:vAlign w:val="center"/>
          </w:tcPr>
          <w:p w14:paraId="3B681796" w14:textId="21D386B5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6F2EFA13" w14:textId="235DAA8A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63BB005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02</w:t>
            </w:r>
          </w:p>
        </w:tc>
        <w:tc>
          <w:tcPr>
            <w:tcW w:w="4752" w:type="dxa"/>
            <w:shd w:val="clear" w:color="auto" w:fill="auto"/>
          </w:tcPr>
          <w:p w14:paraId="5ADC8815" w14:textId="5F990B83" w:rsidR="0092666F" w:rsidRPr="00006A28" w:rsidRDefault="0092666F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Τσιμέντο λευκό σε σακκιά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66B" w14:textId="6D69AA48" w:rsidR="0092666F" w:rsidRPr="00BD2829" w:rsidRDefault="0092666F" w:rsidP="003002A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A81300">
              <w:rPr>
                <w:sz w:val="20"/>
                <w:szCs w:val="20"/>
                <w:lang w:val="en-US" w:eastAsia="en-US"/>
              </w:rPr>
              <w:t xml:space="preserve">ΕΝ 197-1 </w:t>
            </w:r>
          </w:p>
        </w:tc>
        <w:tc>
          <w:tcPr>
            <w:tcW w:w="1714" w:type="dxa"/>
            <w:vAlign w:val="center"/>
          </w:tcPr>
          <w:p w14:paraId="5B6429D4" w14:textId="19F7AB86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7512802B" w14:textId="2CA57E9C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83C979F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03</w:t>
            </w:r>
          </w:p>
        </w:tc>
        <w:tc>
          <w:tcPr>
            <w:tcW w:w="4752" w:type="dxa"/>
            <w:shd w:val="clear" w:color="auto" w:fill="auto"/>
          </w:tcPr>
          <w:p w14:paraId="47919E2E" w14:textId="6142F128" w:rsidR="0092666F" w:rsidRPr="00006A28" w:rsidRDefault="0092666F" w:rsidP="003002A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lang w:val="el-GR"/>
              </w:rPr>
              <w:t>Ά</w:t>
            </w:r>
            <w:r w:rsidRPr="00006A28">
              <w:t>μμος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2872" w14:textId="1E1B718B" w:rsidR="0092666F" w:rsidRPr="00E4069F" w:rsidRDefault="0092666F" w:rsidP="003002A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E4069F">
              <w:rPr>
                <w:sz w:val="20"/>
                <w:szCs w:val="20"/>
                <w:lang w:val="en-US" w:eastAsia="en-US"/>
              </w:rPr>
              <w:t>ΕΝ 13139 &amp; EN 12620</w:t>
            </w:r>
          </w:p>
        </w:tc>
        <w:tc>
          <w:tcPr>
            <w:tcW w:w="1714" w:type="dxa"/>
            <w:vAlign w:val="center"/>
          </w:tcPr>
          <w:p w14:paraId="63F70348" w14:textId="273FC59C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460D5891" w14:textId="1645CE7B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1CBDAE5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04</w:t>
            </w:r>
          </w:p>
        </w:tc>
        <w:tc>
          <w:tcPr>
            <w:tcW w:w="4752" w:type="dxa"/>
            <w:shd w:val="clear" w:color="auto" w:fill="auto"/>
          </w:tcPr>
          <w:p w14:paraId="649964F9" w14:textId="0D62C182" w:rsidR="0092666F" w:rsidRPr="00006A28" w:rsidRDefault="0092666F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Περλίτης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7FDE" w14:textId="3EF4D79F" w:rsidR="0092666F" w:rsidRPr="00BD2829" w:rsidRDefault="0092666F" w:rsidP="003002A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8F4A04">
              <w:rPr>
                <w:sz w:val="20"/>
                <w:szCs w:val="20"/>
                <w:lang w:val="en-US" w:eastAsia="en-US"/>
              </w:rPr>
              <w:t>ΕΝ 13055-1</w:t>
            </w:r>
          </w:p>
        </w:tc>
        <w:tc>
          <w:tcPr>
            <w:tcW w:w="1714" w:type="dxa"/>
            <w:vAlign w:val="center"/>
          </w:tcPr>
          <w:p w14:paraId="0F0EF8B0" w14:textId="32F0513F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496F7E9A" w14:textId="4C672DA9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0B8254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05</w:t>
            </w:r>
          </w:p>
        </w:tc>
        <w:tc>
          <w:tcPr>
            <w:tcW w:w="4752" w:type="dxa"/>
            <w:shd w:val="clear" w:color="auto" w:fill="auto"/>
          </w:tcPr>
          <w:p w14:paraId="19938737" w14:textId="2884B51D" w:rsidR="0092666F" w:rsidRPr="00006A28" w:rsidRDefault="0092666F" w:rsidP="003002AF">
            <w:pPr>
              <w:spacing w:after="0"/>
              <w:rPr>
                <w:rFonts w:asciiTheme="minorHAnsi" w:hAnsiTheme="minorHAnsi" w:cstheme="minorHAnsi"/>
              </w:rPr>
            </w:pPr>
            <w:bookmarkStart w:id="0" w:name="_Hlk163119572"/>
            <w:r w:rsidRPr="00006A28">
              <w:t>Πολτός ασβέστη</w:t>
            </w:r>
            <w:bookmarkEnd w:id="0"/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4BB71362" w14:textId="517439C8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5BDE">
              <w:rPr>
                <w:sz w:val="20"/>
                <w:szCs w:val="20"/>
                <w:lang w:val="en-US" w:eastAsia="en-US"/>
              </w:rPr>
              <w:t xml:space="preserve">ΕΝ </w:t>
            </w:r>
            <w:r>
              <w:rPr>
                <w:sz w:val="20"/>
                <w:szCs w:val="20"/>
                <w:lang w:val="en-US" w:eastAsia="en-US"/>
              </w:rPr>
              <w:t>459</w:t>
            </w:r>
            <w:r w:rsidRPr="00135BDE">
              <w:rPr>
                <w:sz w:val="20"/>
                <w:szCs w:val="20"/>
                <w:lang w:val="en-US" w:eastAsia="en-US"/>
              </w:rPr>
              <w:t>-1</w:t>
            </w:r>
          </w:p>
        </w:tc>
        <w:tc>
          <w:tcPr>
            <w:tcW w:w="1714" w:type="dxa"/>
            <w:vAlign w:val="center"/>
          </w:tcPr>
          <w:p w14:paraId="2D4F8F4D" w14:textId="16B7FA6A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2DEB92B1" w14:textId="60394DD2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558B847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06</w:t>
            </w:r>
          </w:p>
        </w:tc>
        <w:tc>
          <w:tcPr>
            <w:tcW w:w="4752" w:type="dxa"/>
            <w:shd w:val="clear" w:color="auto" w:fill="auto"/>
          </w:tcPr>
          <w:p w14:paraId="47A26FEF" w14:textId="3AAFE613" w:rsidR="0092666F" w:rsidRPr="00006A28" w:rsidRDefault="0092666F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Oπτόπλινθοι 9*</w:t>
            </w:r>
            <w:r w:rsidRPr="00E4069F">
              <w:t>15*33 cm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EC21" w14:textId="2584365D" w:rsidR="0092666F" w:rsidRPr="00D154D8" w:rsidRDefault="0092666F" w:rsidP="003002AF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154675">
              <w:rPr>
                <w:sz w:val="20"/>
                <w:szCs w:val="20"/>
                <w:lang w:val="en-US" w:eastAsia="en-US"/>
              </w:rPr>
              <w:t>ΕΝ 771-1</w:t>
            </w:r>
            <w:r>
              <w:rPr>
                <w:sz w:val="20"/>
                <w:szCs w:val="20"/>
                <w:lang w:val="el-GR" w:eastAsia="en-US"/>
              </w:rPr>
              <w:t xml:space="preserve"> </w:t>
            </w:r>
            <w:r w:rsidRPr="00154675">
              <w:rPr>
                <w:sz w:val="20"/>
                <w:szCs w:val="20"/>
                <w:lang w:val="en-US" w:eastAsia="en-US"/>
              </w:rPr>
              <w:lastRenderedPageBreak/>
              <w:t>:2011+Α1:2015</w:t>
            </w:r>
          </w:p>
        </w:tc>
        <w:tc>
          <w:tcPr>
            <w:tcW w:w="1714" w:type="dxa"/>
            <w:vAlign w:val="center"/>
          </w:tcPr>
          <w:p w14:paraId="116B4AC2" w14:textId="64A949D8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66DE7B47" w14:textId="5C1FA34E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1676EEF" w14:textId="77777777" w:rsidR="0092666F" w:rsidRPr="00B4791C" w:rsidRDefault="0092666F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07</w:t>
            </w:r>
          </w:p>
        </w:tc>
        <w:tc>
          <w:tcPr>
            <w:tcW w:w="4752" w:type="dxa"/>
            <w:shd w:val="clear" w:color="auto" w:fill="auto"/>
          </w:tcPr>
          <w:p w14:paraId="3817B079" w14:textId="503816F7" w:rsidR="0092666F" w:rsidRPr="00006A28" w:rsidRDefault="0092666F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Oπτόπλινθοι 14*18*33 cm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023" w14:textId="398198D7" w:rsidR="0092666F" w:rsidRPr="00D154D8" w:rsidRDefault="0092666F" w:rsidP="003002AF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154675">
              <w:rPr>
                <w:sz w:val="20"/>
                <w:szCs w:val="20"/>
                <w:lang w:val="en-US" w:eastAsia="en-US"/>
              </w:rPr>
              <w:t>ΕΝ 771-1:2011+Α1:2015</w:t>
            </w:r>
          </w:p>
        </w:tc>
        <w:tc>
          <w:tcPr>
            <w:tcW w:w="1714" w:type="dxa"/>
            <w:vAlign w:val="center"/>
          </w:tcPr>
          <w:p w14:paraId="44C8D555" w14:textId="2DF8569A" w:rsidR="0092666F" w:rsidRPr="00B4791C" w:rsidRDefault="0092666F" w:rsidP="00A81300">
            <w:pPr>
              <w:suppressAutoHyphens w:val="0"/>
              <w:spacing w:after="0"/>
              <w:jc w:val="left"/>
            </w:pPr>
          </w:p>
        </w:tc>
      </w:tr>
      <w:tr w:rsidR="0092666F" w:rsidRPr="00A9756D" w14:paraId="3B1847D3" w14:textId="67ACEA3B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02C49B5" w14:textId="77777777" w:rsidR="0092666F" w:rsidRPr="00B4791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08</w:t>
            </w:r>
          </w:p>
        </w:tc>
        <w:tc>
          <w:tcPr>
            <w:tcW w:w="4752" w:type="dxa"/>
            <w:shd w:val="clear" w:color="auto" w:fill="auto"/>
          </w:tcPr>
          <w:p w14:paraId="3E146258" w14:textId="12D5D26E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Οικοδομική ρητίνη</w:t>
            </w:r>
          </w:p>
        </w:tc>
        <w:tc>
          <w:tcPr>
            <w:tcW w:w="1553" w:type="dxa"/>
            <w:shd w:val="clear" w:color="auto" w:fill="auto"/>
          </w:tcPr>
          <w:p w14:paraId="2F0DAFA6" w14:textId="37D3E203" w:rsidR="0092666F" w:rsidRPr="0060009A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vAlign w:val="center"/>
          </w:tcPr>
          <w:p w14:paraId="6FA2B6CB" w14:textId="6472801D" w:rsidR="0092666F" w:rsidRPr="00B4791C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A9756D" w14:paraId="7EB971B4" w14:textId="504B7006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D883F4C" w14:textId="77777777" w:rsidR="0092666F" w:rsidRPr="00B4791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bookmarkStart w:id="1" w:name="_Hlk158905278"/>
            <w:r w:rsidRPr="00B4791C">
              <w:rPr>
                <w:rFonts w:asciiTheme="minorHAnsi" w:hAnsiTheme="minorHAnsi" w:cstheme="minorHAnsi"/>
                <w:lang w:val="el-GR"/>
              </w:rPr>
              <w:t>09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11B0" w14:textId="3FBA3C45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rPr>
                <w:color w:val="000000"/>
                <w:szCs w:val="22"/>
                <w:lang w:val="el-GR"/>
              </w:rPr>
              <w:t xml:space="preserve">Δομικά στοιχεία τύπου </w:t>
            </w:r>
            <w:r w:rsidRPr="00006A28">
              <w:rPr>
                <w:color w:val="000000"/>
                <w:szCs w:val="22"/>
              </w:rPr>
              <w:t>ALFABLOCK</w:t>
            </w:r>
            <w:r w:rsidRPr="00006A28">
              <w:rPr>
                <w:color w:val="000000"/>
                <w:szCs w:val="22"/>
                <w:lang w:val="el-GR"/>
              </w:rPr>
              <w:t xml:space="preserve"> 7,5*25*60 </w:t>
            </w:r>
            <w:r w:rsidRPr="00006A28">
              <w:rPr>
                <w:color w:val="000000"/>
                <w:szCs w:val="22"/>
              </w:rPr>
              <w:t>cm</w:t>
            </w:r>
          </w:p>
        </w:tc>
        <w:tc>
          <w:tcPr>
            <w:tcW w:w="1553" w:type="dxa"/>
            <w:shd w:val="clear" w:color="auto" w:fill="auto"/>
          </w:tcPr>
          <w:p w14:paraId="614066ED" w14:textId="5FA6E516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4D8">
              <w:rPr>
                <w:rFonts w:asciiTheme="minorHAnsi" w:hAnsiTheme="minorHAnsi" w:cstheme="minorHAnsi"/>
                <w:sz w:val="20"/>
                <w:szCs w:val="20"/>
              </w:rPr>
              <w:t>EN 771-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14:paraId="79156DC5" w14:textId="67CD54C6" w:rsidR="0092666F" w:rsidRPr="00B4791C" w:rsidRDefault="0092666F" w:rsidP="00D92579">
            <w:pPr>
              <w:suppressAutoHyphens w:val="0"/>
              <w:spacing w:after="0"/>
              <w:jc w:val="left"/>
              <w:rPr>
                <w:color w:val="FFFFFF" w:themeColor="background1"/>
              </w:rPr>
            </w:pPr>
          </w:p>
        </w:tc>
      </w:tr>
      <w:tr w:rsidR="0092666F" w:rsidRPr="00A9756D" w14:paraId="12CA2EF1" w14:textId="69DC5E71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B4BFDE7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55F8" w14:textId="3167993A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rPr>
                <w:color w:val="000000"/>
                <w:szCs w:val="22"/>
                <w:lang w:val="el-GR"/>
              </w:rPr>
              <w:t xml:space="preserve">Κόλλα για δομικά στοιχεία τύπου </w:t>
            </w:r>
            <w:r w:rsidRPr="00006A28">
              <w:rPr>
                <w:color w:val="000000"/>
                <w:szCs w:val="22"/>
              </w:rPr>
              <w:t>ALFABLOCK</w:t>
            </w:r>
          </w:p>
        </w:tc>
        <w:tc>
          <w:tcPr>
            <w:tcW w:w="1553" w:type="dxa"/>
            <w:shd w:val="clear" w:color="auto" w:fill="auto"/>
          </w:tcPr>
          <w:p w14:paraId="60E6D6C5" w14:textId="4C3490BC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3002AF">
              <w:rPr>
                <w:rFonts w:asciiTheme="minorHAnsi" w:hAnsiTheme="minorHAnsi" w:cstheme="minorHAnsi"/>
                <w:sz w:val="20"/>
                <w:szCs w:val="20"/>
              </w:rPr>
              <w:t>EN 998.2</w:t>
            </w:r>
          </w:p>
        </w:tc>
        <w:tc>
          <w:tcPr>
            <w:tcW w:w="1714" w:type="dxa"/>
            <w:vAlign w:val="center"/>
          </w:tcPr>
          <w:p w14:paraId="461FFE53" w14:textId="0E41E8F9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0C09AD" w14:paraId="7932E4D1" w14:textId="546C97DC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1779230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14:paraId="133035F3" w14:textId="06DC5CB8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t>Συμπαγείς πλίνθοι 30*10*4 cm</w:t>
            </w:r>
          </w:p>
        </w:tc>
        <w:tc>
          <w:tcPr>
            <w:tcW w:w="1553" w:type="dxa"/>
            <w:shd w:val="clear" w:color="auto" w:fill="auto"/>
          </w:tcPr>
          <w:p w14:paraId="3B925E27" w14:textId="006D16C0" w:rsidR="0092666F" w:rsidRPr="00583304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vAlign w:val="center"/>
          </w:tcPr>
          <w:p w14:paraId="650AA75D" w14:textId="5ABB02A9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0C09AD" w14:paraId="14B5BC53" w14:textId="64C38FD2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0812049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4752" w:type="dxa"/>
            <w:shd w:val="clear" w:color="auto" w:fill="auto"/>
          </w:tcPr>
          <w:p w14:paraId="64C05BD2" w14:textId="4EDDABE0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t>Υδράσβεστος NHL 3,5</w:t>
            </w:r>
          </w:p>
        </w:tc>
        <w:tc>
          <w:tcPr>
            <w:tcW w:w="1553" w:type="dxa"/>
            <w:shd w:val="clear" w:color="auto" w:fill="auto"/>
          </w:tcPr>
          <w:p w14:paraId="78787DFC" w14:textId="65217DAC" w:rsidR="0092666F" w:rsidRPr="008F2A8B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 459-1</w:t>
            </w:r>
          </w:p>
          <w:p w14:paraId="428F762F" w14:textId="50DF244A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ΕΝ  459-2</w:t>
            </w:r>
          </w:p>
        </w:tc>
        <w:tc>
          <w:tcPr>
            <w:tcW w:w="1714" w:type="dxa"/>
            <w:vAlign w:val="center"/>
          </w:tcPr>
          <w:p w14:paraId="3D7160DA" w14:textId="6DAE9D71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537FAB" w14:paraId="251A8D44" w14:textId="419D64CF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B066810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4752" w:type="dxa"/>
            <w:shd w:val="clear" w:color="auto" w:fill="auto"/>
          </w:tcPr>
          <w:p w14:paraId="5FD2F238" w14:textId="0EF69FE9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rPr>
                <w:lang w:val="el-GR"/>
              </w:rPr>
              <w:t xml:space="preserve">Θηραϊκή γη 0-3 σε </w:t>
            </w:r>
            <w:r w:rsidRPr="00006A28">
              <w:t>big</w:t>
            </w:r>
            <w:r w:rsidRPr="00006A28">
              <w:rPr>
                <w:lang w:val="el-GR"/>
              </w:rPr>
              <w:t xml:space="preserve"> </w:t>
            </w:r>
            <w:r w:rsidRPr="00006A28">
              <w:t>bags</w:t>
            </w:r>
          </w:p>
        </w:tc>
        <w:tc>
          <w:tcPr>
            <w:tcW w:w="1553" w:type="dxa"/>
            <w:shd w:val="clear" w:color="auto" w:fill="auto"/>
          </w:tcPr>
          <w:p w14:paraId="3AA34854" w14:textId="7F29744C" w:rsidR="0092666F" w:rsidRPr="00CD10B0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D10B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ASTM C593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-06</w:t>
            </w:r>
          </w:p>
        </w:tc>
        <w:tc>
          <w:tcPr>
            <w:tcW w:w="1714" w:type="dxa"/>
            <w:vAlign w:val="center"/>
          </w:tcPr>
          <w:p w14:paraId="4E313C54" w14:textId="0E566B43" w:rsidR="0092666F" w:rsidRPr="00A81300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0A3ACB62" w14:textId="51E44844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6AA3FE0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4752" w:type="dxa"/>
            <w:shd w:val="clear" w:color="auto" w:fill="auto"/>
          </w:tcPr>
          <w:p w14:paraId="4C612381" w14:textId="081286AA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Xoνδρόπλακα ορθογωνισμένη</w:t>
            </w:r>
          </w:p>
        </w:tc>
        <w:tc>
          <w:tcPr>
            <w:tcW w:w="1553" w:type="dxa"/>
            <w:shd w:val="clear" w:color="auto" w:fill="auto"/>
          </w:tcPr>
          <w:p w14:paraId="459BEF5E" w14:textId="3BFF91D9" w:rsidR="0092666F" w:rsidRPr="008F4A04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12326-1</w:t>
            </w:r>
          </w:p>
        </w:tc>
        <w:tc>
          <w:tcPr>
            <w:tcW w:w="1714" w:type="dxa"/>
            <w:vAlign w:val="center"/>
          </w:tcPr>
          <w:p w14:paraId="3DB54C2B" w14:textId="36F3E87C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A9756D" w14:paraId="1B3F8394" w14:textId="6F37E3F0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C99271A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4752" w:type="dxa"/>
            <w:shd w:val="clear" w:color="auto" w:fill="auto"/>
          </w:tcPr>
          <w:p w14:paraId="6A7DC245" w14:textId="49C4D5C3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Σχιστόπλακα στέγης</w:t>
            </w:r>
          </w:p>
        </w:tc>
        <w:tc>
          <w:tcPr>
            <w:tcW w:w="1553" w:type="dxa"/>
            <w:shd w:val="clear" w:color="auto" w:fill="auto"/>
          </w:tcPr>
          <w:p w14:paraId="7592C940" w14:textId="300C2E7E" w:rsidR="0092666F" w:rsidRPr="008F2A8B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12326-1</w:t>
            </w:r>
          </w:p>
        </w:tc>
        <w:tc>
          <w:tcPr>
            <w:tcW w:w="1714" w:type="dxa"/>
            <w:vAlign w:val="center"/>
          </w:tcPr>
          <w:p w14:paraId="4E30519E" w14:textId="702CCED5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A9756D" w14:paraId="0A7076D8" w14:textId="2EB7F5BD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EA78AD2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16</w:t>
            </w:r>
          </w:p>
        </w:tc>
        <w:tc>
          <w:tcPr>
            <w:tcW w:w="4752" w:type="dxa"/>
            <w:shd w:val="clear" w:color="auto" w:fill="auto"/>
          </w:tcPr>
          <w:p w14:paraId="2C859420" w14:textId="62EFC8F7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Μολυβδόφυλλα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B905097" w14:textId="03A295C4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2D2">
              <w:rPr>
                <w:rFonts w:asciiTheme="minorHAnsi" w:hAnsiTheme="minorHAnsi" w:cstheme="minorHAnsi"/>
                <w:sz w:val="20"/>
                <w:szCs w:val="20"/>
              </w:rPr>
              <w:t>ΕΛΟΤ 12588</w:t>
            </w:r>
          </w:p>
        </w:tc>
        <w:tc>
          <w:tcPr>
            <w:tcW w:w="1714" w:type="dxa"/>
            <w:vAlign w:val="center"/>
          </w:tcPr>
          <w:p w14:paraId="625B173E" w14:textId="7C35FE7E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C320F0" w14:paraId="70C4374E" w14:textId="5B979F95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78BE29C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4752" w:type="dxa"/>
            <w:shd w:val="clear" w:color="auto" w:fill="auto"/>
          </w:tcPr>
          <w:p w14:paraId="6C813F9A" w14:textId="23FD84F9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t>Αργιλόχωμα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571FB58" w14:textId="35BB5C5A" w:rsidR="0092666F" w:rsidRPr="00583304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vAlign w:val="center"/>
          </w:tcPr>
          <w:p w14:paraId="62D1ECD8" w14:textId="176D9B2F" w:rsidR="0092666F" w:rsidRPr="00C320F0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81361" w14:paraId="64BDF918" w14:textId="2A7812E1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28AB175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4752" w:type="dxa"/>
            <w:shd w:val="clear" w:color="auto" w:fill="auto"/>
          </w:tcPr>
          <w:p w14:paraId="0DC6B4BE" w14:textId="4FE304BF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t>Πλακίδια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B108B55" w14:textId="04209860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12057</w:t>
            </w:r>
          </w:p>
        </w:tc>
        <w:tc>
          <w:tcPr>
            <w:tcW w:w="1714" w:type="dxa"/>
            <w:vAlign w:val="center"/>
          </w:tcPr>
          <w:p w14:paraId="5B79179B" w14:textId="55DD01EF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493FB2F6" w14:textId="4F8B754B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709F6EA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4752" w:type="dxa"/>
            <w:shd w:val="clear" w:color="auto" w:fill="auto"/>
          </w:tcPr>
          <w:p w14:paraId="0452701D" w14:textId="5339E761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 xml:space="preserve">Κόλλα πλακιδίων ελαστική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9A3BABC" w14:textId="7B5C78BD" w:rsidR="0092666F" w:rsidRPr="008417A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</w:rPr>
              <w:t xml:space="preserve">ΕΝ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12004</w:t>
            </w:r>
          </w:p>
        </w:tc>
        <w:tc>
          <w:tcPr>
            <w:tcW w:w="1714" w:type="dxa"/>
            <w:vAlign w:val="center"/>
          </w:tcPr>
          <w:p w14:paraId="341F8BDF" w14:textId="0C71C6F8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A9756D" w14:paraId="2642C660" w14:textId="3945CABF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BC15A17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4752" w:type="dxa"/>
            <w:shd w:val="clear" w:color="auto" w:fill="auto"/>
          </w:tcPr>
          <w:p w14:paraId="33A9EC36" w14:textId="79455DF0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Ρητινούχος Αρμόστοκος πλακιδίων</w:t>
            </w:r>
          </w:p>
        </w:tc>
        <w:tc>
          <w:tcPr>
            <w:tcW w:w="1553" w:type="dxa"/>
            <w:shd w:val="clear" w:color="auto" w:fill="auto"/>
          </w:tcPr>
          <w:p w14:paraId="18D7B4E0" w14:textId="15A087F2" w:rsidR="0092666F" w:rsidRPr="00B85C29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</w:rPr>
              <w:t xml:space="preserve">ΕΝ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13888</w:t>
            </w:r>
          </w:p>
        </w:tc>
        <w:tc>
          <w:tcPr>
            <w:tcW w:w="1714" w:type="dxa"/>
            <w:vAlign w:val="center"/>
          </w:tcPr>
          <w:p w14:paraId="457FC7F8" w14:textId="64CF2C55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A9756D" w14:paraId="5A7B560F" w14:textId="522752FA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C111E9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4752" w:type="dxa"/>
            <w:shd w:val="clear" w:color="auto" w:fill="auto"/>
          </w:tcPr>
          <w:p w14:paraId="0BD90AF6" w14:textId="10529237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Μαρμαρόκολλα</w:t>
            </w:r>
          </w:p>
        </w:tc>
        <w:tc>
          <w:tcPr>
            <w:tcW w:w="1553" w:type="dxa"/>
            <w:shd w:val="clear" w:color="auto" w:fill="auto"/>
          </w:tcPr>
          <w:p w14:paraId="208647C0" w14:textId="573ECEC2" w:rsidR="0092666F" w:rsidRPr="00053621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</w:rPr>
              <w:t xml:space="preserve">ΕΝ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12004</w:t>
            </w:r>
          </w:p>
        </w:tc>
        <w:tc>
          <w:tcPr>
            <w:tcW w:w="1714" w:type="dxa"/>
            <w:vAlign w:val="center"/>
          </w:tcPr>
          <w:p w14:paraId="49A73183" w14:textId="3349D00D" w:rsidR="0092666F" w:rsidRPr="00A9756D" w:rsidRDefault="0092666F" w:rsidP="00D92579">
            <w:pPr>
              <w:suppressAutoHyphens w:val="0"/>
              <w:spacing w:after="0"/>
              <w:jc w:val="left"/>
            </w:pPr>
          </w:p>
        </w:tc>
      </w:tr>
      <w:tr w:rsidR="0092666F" w:rsidRPr="0017161C" w14:paraId="55329205" w14:textId="2E234FA0" w:rsidTr="0092666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8A157F6" w14:textId="77777777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22</w:t>
            </w:r>
          </w:p>
        </w:tc>
        <w:tc>
          <w:tcPr>
            <w:tcW w:w="4752" w:type="dxa"/>
            <w:shd w:val="clear" w:color="auto" w:fill="auto"/>
          </w:tcPr>
          <w:p w14:paraId="70B86263" w14:textId="4AC012D5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Γυψοσανίδα ανθυγροπυράντοχη 18mm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A370FD" w14:textId="42A6F5F4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2" w:name="_Hlk163120112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  <w:bookmarkEnd w:id="2"/>
          </w:p>
        </w:tc>
        <w:tc>
          <w:tcPr>
            <w:tcW w:w="1714" w:type="dxa"/>
            <w:vAlign w:val="center"/>
          </w:tcPr>
          <w:p w14:paraId="1BB26938" w14:textId="15EA0B01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bookmarkEnd w:id="1"/>
      <w:tr w:rsidR="0092666F" w:rsidRPr="00B4791C" w14:paraId="0AA1FA71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3127" w14:textId="304CA94B" w:rsidR="0092666F" w:rsidRPr="00B4791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56FF" w14:textId="459F60D3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Υλικά εφαρμογής γυψοσανίδας τοίχου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675" w14:textId="7566A023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3" w:name="_Hlk163120259"/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14195 ΕΝ14353</w:t>
            </w:r>
            <w:bookmarkEnd w:id="3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DDD5" w14:textId="0C03755E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73E1B7D8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16E29" w14:textId="1B0BE82E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BB5" w14:textId="0E526AA1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Γυψοσανίδα οροφής 12,5mm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8D2B" w14:textId="59949639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001" w14:textId="32F08344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B0B62" w14:paraId="32C8ED9A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BF5F" w14:textId="3064BB6F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4752" w:type="dxa"/>
            <w:shd w:val="clear" w:color="auto" w:fill="auto"/>
          </w:tcPr>
          <w:p w14:paraId="5BF87A8C" w14:textId="48F211B7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4" w:name="_Hlk158888324"/>
            <w:r w:rsidRPr="00006A28">
              <w:t>Υλικά εφαρμογής γυψοσανίδας οροφής</w:t>
            </w:r>
            <w:bookmarkEnd w:id="4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414C" w14:textId="1A464CC8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14195 ΕΝ14353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4CA" w14:textId="2981AF11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537FAB" w14:paraId="07CB62CB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00D14" w14:textId="34AEE506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4752" w:type="dxa"/>
            <w:shd w:val="clear" w:color="auto" w:fill="auto"/>
          </w:tcPr>
          <w:p w14:paraId="571293D4" w14:textId="099E67EF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rPr>
                <w:lang w:val="el-GR"/>
              </w:rPr>
              <w:t>Πλάκες πετροβάμβακα 5</w:t>
            </w:r>
            <w:r w:rsidRPr="00006A28">
              <w:t>cm</w:t>
            </w:r>
            <w:r w:rsidRPr="00006A28">
              <w:rPr>
                <w:lang w:val="el-GR"/>
              </w:rPr>
              <w:t xml:space="preserve"> - 100 </w:t>
            </w:r>
            <w:r w:rsidRPr="00006A28">
              <w:t>kgr</w:t>
            </w:r>
            <w:r w:rsidRPr="00006A28">
              <w:rPr>
                <w:lang w:val="el-GR"/>
              </w:rPr>
              <w:t>/</w:t>
            </w:r>
            <w:r w:rsidRPr="00006A28">
              <w:t>m</w:t>
            </w:r>
            <w:r w:rsidRPr="00006A28">
              <w:rPr>
                <w:lang w:val="el-GR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0481" w14:textId="343F8724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13162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68F" w14:textId="1E1128AA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1CBB14C2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9CD3B" w14:textId="1A74F850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27</w:t>
            </w:r>
          </w:p>
        </w:tc>
        <w:tc>
          <w:tcPr>
            <w:tcW w:w="4752" w:type="dxa"/>
            <w:shd w:val="clear" w:color="auto" w:fill="auto"/>
          </w:tcPr>
          <w:p w14:paraId="47630ED9" w14:textId="536A553F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Ελαστομερής μεμβράνη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806F" w14:textId="5053957A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7DA" w14:textId="41158B4C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537FAB" w14:paraId="5698E097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812CB" w14:textId="03BF80E6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28</w:t>
            </w:r>
          </w:p>
        </w:tc>
        <w:tc>
          <w:tcPr>
            <w:tcW w:w="4752" w:type="dxa"/>
            <w:shd w:val="clear" w:color="auto" w:fill="auto"/>
          </w:tcPr>
          <w:p w14:paraId="4695D80D" w14:textId="08BFC2E1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rPr>
                <w:lang w:val="el-GR"/>
              </w:rPr>
              <w:t>Πλάκες από αφρώδη εξηλασμένη πολυστερίνη 5</w:t>
            </w:r>
            <w:r w:rsidRPr="00006A28">
              <w:t>cm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08C" w14:textId="2A8FB755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13164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054B" w14:textId="40BD2DE2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605CD6BA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CF299" w14:textId="59F36D80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29</w:t>
            </w:r>
          </w:p>
        </w:tc>
        <w:tc>
          <w:tcPr>
            <w:tcW w:w="4752" w:type="dxa"/>
            <w:shd w:val="clear" w:color="auto" w:fill="auto"/>
          </w:tcPr>
          <w:p w14:paraId="3A23A715" w14:textId="0ED6928F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5" w:name="_Hlk158888646"/>
            <w:r w:rsidRPr="00006A28">
              <w:t>Αντισκωριακό υπόστρωμα</w:t>
            </w:r>
            <w:bookmarkEnd w:id="5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9FC2" w14:textId="6BD268CA" w:rsidR="0092666F" w:rsidRPr="009D7C1B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1C2" w14:textId="7BDB41CE" w:rsidR="0092666F" w:rsidRPr="009D7C1B" w:rsidRDefault="0092666F" w:rsidP="00D92579">
            <w:pPr>
              <w:suppressAutoHyphens w:val="0"/>
              <w:spacing w:after="0"/>
              <w:jc w:val="left"/>
              <w:rPr>
                <w:lang w:val="en-US"/>
              </w:rPr>
            </w:pPr>
          </w:p>
        </w:tc>
      </w:tr>
      <w:tr w:rsidR="0092666F" w:rsidRPr="00A9756D" w14:paraId="3CA8993F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682F2" w14:textId="68C479FC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4752" w:type="dxa"/>
            <w:shd w:val="clear" w:color="auto" w:fill="auto"/>
          </w:tcPr>
          <w:p w14:paraId="62FA74E6" w14:textId="0746D3C8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Ελαιόχρωμα σιδηρών επιφανειών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867A" w14:textId="7C6E4CBD" w:rsidR="0092666F" w:rsidRPr="009D7C1B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D7E1" w14:textId="1B049454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C320F0" w14:paraId="4DC907A9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BDCCE" w14:textId="26C3B953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4752" w:type="dxa"/>
            <w:shd w:val="clear" w:color="auto" w:fill="auto"/>
          </w:tcPr>
          <w:p w14:paraId="0122994A" w14:textId="433744D2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Βερνικόχρωμα ξύλινων επιφανειών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662E" w14:textId="6CA004BC" w:rsidR="0092666F" w:rsidRPr="009D7C1B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254" w14:textId="3BD1CFE1" w:rsidR="0092666F" w:rsidRPr="00C320F0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B0B62" w14:paraId="46BA2258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7B700" w14:textId="0E908FD1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32</w:t>
            </w:r>
          </w:p>
        </w:tc>
        <w:tc>
          <w:tcPr>
            <w:tcW w:w="4752" w:type="dxa"/>
            <w:shd w:val="clear" w:color="auto" w:fill="auto"/>
          </w:tcPr>
          <w:p w14:paraId="587439A4" w14:textId="3A5809BA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Πλαστικό χρώμα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1CB8" w14:textId="7DB2C623" w:rsidR="0092666F" w:rsidRPr="009D7C1B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  <w:lang w:val="el-GR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E5F" w14:textId="34614515" w:rsidR="0092666F" w:rsidRPr="00AB0B62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31E19EBB" w14:textId="77777777" w:rsidTr="0092666F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47005" w14:textId="397F9901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33</w:t>
            </w:r>
          </w:p>
        </w:tc>
        <w:tc>
          <w:tcPr>
            <w:tcW w:w="4752" w:type="dxa"/>
            <w:shd w:val="clear" w:color="auto" w:fill="auto"/>
          </w:tcPr>
          <w:p w14:paraId="240A58CB" w14:textId="5E79EB73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Στόκος γυψοσανίδας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29A8" w14:textId="57391515" w:rsidR="0092666F" w:rsidRPr="00BA412C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6" w:name="_Hlk163120390"/>
            <w:r w:rsidRPr="00BA41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13963</w:t>
            </w:r>
            <w:bookmarkEnd w:id="6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790" w14:textId="3B7A58DE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92666F" w:rsidRPr="00A9756D" w14:paraId="450EAE89" w14:textId="77777777" w:rsidTr="0092666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349AB" w14:textId="7B02448B" w:rsidR="0092666F" w:rsidRPr="00A271F2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34</w:t>
            </w:r>
          </w:p>
        </w:tc>
        <w:tc>
          <w:tcPr>
            <w:tcW w:w="4752" w:type="dxa"/>
            <w:shd w:val="clear" w:color="auto" w:fill="auto"/>
          </w:tcPr>
          <w:p w14:paraId="287E07E1" w14:textId="76312BF9" w:rsidR="0092666F" w:rsidRPr="00006A28" w:rsidRDefault="0092666F" w:rsidP="00D925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Υδροφοβικό υλικό σιλενίου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05A7" w14:textId="6987EEFA" w:rsidR="0092666F" w:rsidRPr="00222BDE" w:rsidRDefault="0092666F" w:rsidP="00D9257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C2D7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13580:2002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302" w14:textId="0349F4D8" w:rsidR="0092666F" w:rsidRPr="00FD3313" w:rsidRDefault="0092666F" w:rsidP="00D92579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</w:tbl>
    <w:p w14:paraId="09B4974E" w14:textId="4BC1B938" w:rsidR="00B4791C" w:rsidRDefault="00B4791C" w:rsidP="00D9257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015BDAA" w14:textId="77777777" w:rsidR="0069009C" w:rsidRDefault="0069009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87DD0F1" w14:textId="77777777" w:rsidR="0069009C" w:rsidRDefault="0069009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F72D2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92666F" w14:paraId="18BC965A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237DCD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00A5" w14:textId="77777777" w:rsidR="00237DCD" w:rsidRDefault="00237DCD">
      <w:pPr>
        <w:spacing w:after="0"/>
      </w:pPr>
      <w:r>
        <w:separator/>
      </w:r>
    </w:p>
  </w:endnote>
  <w:endnote w:type="continuationSeparator" w:id="0">
    <w:p w14:paraId="14F76000" w14:textId="77777777" w:rsidR="00237DCD" w:rsidRDefault="00237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BFD0" w14:textId="77777777" w:rsidR="00237DCD" w:rsidRDefault="00237DCD">
      <w:pPr>
        <w:spacing w:after="0"/>
      </w:pPr>
      <w:r>
        <w:separator/>
      </w:r>
    </w:p>
  </w:footnote>
  <w:footnote w:type="continuationSeparator" w:id="0">
    <w:p w14:paraId="14A77922" w14:textId="77777777" w:rsidR="00237DCD" w:rsidRDefault="00237D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56D502CD" w:rsidR="007837F5" w:rsidRPr="00E644A3" w:rsidRDefault="00006A28" w:rsidP="00006A28">
    <w:pPr>
      <w:pStyle w:val="Header"/>
      <w:jc w:val="center"/>
    </w:pPr>
    <w:r>
      <w:rPr>
        <w:noProof/>
      </w:rPr>
      <w:drawing>
        <wp:inline distT="0" distB="0" distL="0" distR="0" wp14:anchorId="2D64FAE8" wp14:editId="6F5624F7">
          <wp:extent cx="4182110" cy="1225550"/>
          <wp:effectExtent l="0" t="0" r="0" b="0"/>
          <wp:docPr id="8686770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06A28"/>
    <w:rsid w:val="0003419E"/>
    <w:rsid w:val="00053621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09AD"/>
    <w:rsid w:val="000C2D76"/>
    <w:rsid w:val="000C4284"/>
    <w:rsid w:val="000D0550"/>
    <w:rsid w:val="000D0ED2"/>
    <w:rsid w:val="000E0C48"/>
    <w:rsid w:val="000E7ABE"/>
    <w:rsid w:val="000F4954"/>
    <w:rsid w:val="000F58D1"/>
    <w:rsid w:val="00105314"/>
    <w:rsid w:val="00107914"/>
    <w:rsid w:val="00110263"/>
    <w:rsid w:val="00111140"/>
    <w:rsid w:val="00111B6E"/>
    <w:rsid w:val="00121DE3"/>
    <w:rsid w:val="001241B3"/>
    <w:rsid w:val="001303B3"/>
    <w:rsid w:val="00132E78"/>
    <w:rsid w:val="00135BDE"/>
    <w:rsid w:val="00145180"/>
    <w:rsid w:val="00154675"/>
    <w:rsid w:val="001546E5"/>
    <w:rsid w:val="0016730E"/>
    <w:rsid w:val="0017161C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22BDE"/>
    <w:rsid w:val="00237DCD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02AF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66988"/>
    <w:rsid w:val="00371845"/>
    <w:rsid w:val="003738C2"/>
    <w:rsid w:val="00380E8F"/>
    <w:rsid w:val="00382EC3"/>
    <w:rsid w:val="00387E04"/>
    <w:rsid w:val="003947ED"/>
    <w:rsid w:val="00396C1A"/>
    <w:rsid w:val="003A6631"/>
    <w:rsid w:val="003B0D24"/>
    <w:rsid w:val="003B4A5B"/>
    <w:rsid w:val="003B70A3"/>
    <w:rsid w:val="003D4B3A"/>
    <w:rsid w:val="003D628E"/>
    <w:rsid w:val="003F1725"/>
    <w:rsid w:val="0040041B"/>
    <w:rsid w:val="00402A24"/>
    <w:rsid w:val="00413719"/>
    <w:rsid w:val="00416CD2"/>
    <w:rsid w:val="00417CCF"/>
    <w:rsid w:val="0042086B"/>
    <w:rsid w:val="00430185"/>
    <w:rsid w:val="0043513C"/>
    <w:rsid w:val="004351D4"/>
    <w:rsid w:val="00443AD0"/>
    <w:rsid w:val="00460077"/>
    <w:rsid w:val="00460A22"/>
    <w:rsid w:val="00460E4E"/>
    <w:rsid w:val="00464687"/>
    <w:rsid w:val="004666BA"/>
    <w:rsid w:val="00472EE2"/>
    <w:rsid w:val="00482AFC"/>
    <w:rsid w:val="004830CE"/>
    <w:rsid w:val="00484ADB"/>
    <w:rsid w:val="004A1350"/>
    <w:rsid w:val="004A370D"/>
    <w:rsid w:val="004D5141"/>
    <w:rsid w:val="004D5204"/>
    <w:rsid w:val="004D63D0"/>
    <w:rsid w:val="004F12D2"/>
    <w:rsid w:val="00505BA3"/>
    <w:rsid w:val="00507986"/>
    <w:rsid w:val="005208F8"/>
    <w:rsid w:val="005266EA"/>
    <w:rsid w:val="0053002A"/>
    <w:rsid w:val="00531525"/>
    <w:rsid w:val="00536882"/>
    <w:rsid w:val="00537FAB"/>
    <w:rsid w:val="0055044B"/>
    <w:rsid w:val="00553011"/>
    <w:rsid w:val="00554FF3"/>
    <w:rsid w:val="00563246"/>
    <w:rsid w:val="005645A9"/>
    <w:rsid w:val="00577393"/>
    <w:rsid w:val="00581381"/>
    <w:rsid w:val="00583304"/>
    <w:rsid w:val="00583EAB"/>
    <w:rsid w:val="00596C70"/>
    <w:rsid w:val="005D58CB"/>
    <w:rsid w:val="005E6DE4"/>
    <w:rsid w:val="005F140F"/>
    <w:rsid w:val="005F2BC3"/>
    <w:rsid w:val="0060009A"/>
    <w:rsid w:val="0061717D"/>
    <w:rsid w:val="00645B70"/>
    <w:rsid w:val="00646126"/>
    <w:rsid w:val="00654C96"/>
    <w:rsid w:val="00667283"/>
    <w:rsid w:val="006779EB"/>
    <w:rsid w:val="0068265A"/>
    <w:rsid w:val="00685C52"/>
    <w:rsid w:val="0069009C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67735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44B0"/>
    <w:rsid w:val="00806D0D"/>
    <w:rsid w:val="0081009B"/>
    <w:rsid w:val="00810CCB"/>
    <w:rsid w:val="008176DC"/>
    <w:rsid w:val="0082065B"/>
    <w:rsid w:val="00827DB2"/>
    <w:rsid w:val="00831CBA"/>
    <w:rsid w:val="00836F46"/>
    <w:rsid w:val="008417AC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E770B"/>
    <w:rsid w:val="008F254C"/>
    <w:rsid w:val="008F2A8B"/>
    <w:rsid w:val="008F4788"/>
    <w:rsid w:val="008F4A04"/>
    <w:rsid w:val="00901044"/>
    <w:rsid w:val="0090192E"/>
    <w:rsid w:val="00923476"/>
    <w:rsid w:val="0092666F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D7C1B"/>
    <w:rsid w:val="009E1FF5"/>
    <w:rsid w:val="00A004D4"/>
    <w:rsid w:val="00A022BA"/>
    <w:rsid w:val="00A065F5"/>
    <w:rsid w:val="00A106E4"/>
    <w:rsid w:val="00A11969"/>
    <w:rsid w:val="00A2236F"/>
    <w:rsid w:val="00A35B66"/>
    <w:rsid w:val="00A40469"/>
    <w:rsid w:val="00A40929"/>
    <w:rsid w:val="00A40C05"/>
    <w:rsid w:val="00A44555"/>
    <w:rsid w:val="00A555CB"/>
    <w:rsid w:val="00A6465E"/>
    <w:rsid w:val="00A67677"/>
    <w:rsid w:val="00A71843"/>
    <w:rsid w:val="00A740A3"/>
    <w:rsid w:val="00A75729"/>
    <w:rsid w:val="00A81300"/>
    <w:rsid w:val="00A81361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2958"/>
    <w:rsid w:val="00B24DF8"/>
    <w:rsid w:val="00B271B4"/>
    <w:rsid w:val="00B31708"/>
    <w:rsid w:val="00B36234"/>
    <w:rsid w:val="00B45108"/>
    <w:rsid w:val="00B4583E"/>
    <w:rsid w:val="00B4791C"/>
    <w:rsid w:val="00B61D8B"/>
    <w:rsid w:val="00B63176"/>
    <w:rsid w:val="00B64591"/>
    <w:rsid w:val="00B85238"/>
    <w:rsid w:val="00B85C29"/>
    <w:rsid w:val="00B94186"/>
    <w:rsid w:val="00BA412C"/>
    <w:rsid w:val="00BA5E65"/>
    <w:rsid w:val="00BA7835"/>
    <w:rsid w:val="00BB3D7F"/>
    <w:rsid w:val="00BC2D89"/>
    <w:rsid w:val="00BC2F0D"/>
    <w:rsid w:val="00BC346C"/>
    <w:rsid w:val="00BD0B01"/>
    <w:rsid w:val="00BD1012"/>
    <w:rsid w:val="00BD2829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5454D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D10B0"/>
    <w:rsid w:val="00CF0198"/>
    <w:rsid w:val="00CF396A"/>
    <w:rsid w:val="00D023C9"/>
    <w:rsid w:val="00D06E76"/>
    <w:rsid w:val="00D12069"/>
    <w:rsid w:val="00D14559"/>
    <w:rsid w:val="00D154D8"/>
    <w:rsid w:val="00D17479"/>
    <w:rsid w:val="00D17A17"/>
    <w:rsid w:val="00D20C37"/>
    <w:rsid w:val="00D21357"/>
    <w:rsid w:val="00D248F4"/>
    <w:rsid w:val="00D24ED8"/>
    <w:rsid w:val="00D31DC9"/>
    <w:rsid w:val="00D406C8"/>
    <w:rsid w:val="00D429B1"/>
    <w:rsid w:val="00D516D7"/>
    <w:rsid w:val="00D562A4"/>
    <w:rsid w:val="00D60B17"/>
    <w:rsid w:val="00D60D1D"/>
    <w:rsid w:val="00D61259"/>
    <w:rsid w:val="00D73C56"/>
    <w:rsid w:val="00D8545C"/>
    <w:rsid w:val="00D87182"/>
    <w:rsid w:val="00D9212C"/>
    <w:rsid w:val="00D92579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22D7D"/>
    <w:rsid w:val="00E37D05"/>
    <w:rsid w:val="00E4069F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168E2"/>
    <w:rsid w:val="00F244D2"/>
    <w:rsid w:val="00F248D9"/>
    <w:rsid w:val="00F315B6"/>
    <w:rsid w:val="00F32D15"/>
    <w:rsid w:val="00F34363"/>
    <w:rsid w:val="00F41615"/>
    <w:rsid w:val="00F41CE8"/>
    <w:rsid w:val="00F4562D"/>
    <w:rsid w:val="00F55347"/>
    <w:rsid w:val="00F647FF"/>
    <w:rsid w:val="00F705E3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D3313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73</cp:revision>
  <cp:lastPrinted>2024-04-04T08:00:00Z</cp:lastPrinted>
  <dcterms:created xsi:type="dcterms:W3CDTF">2019-08-03T19:51:00Z</dcterms:created>
  <dcterms:modified xsi:type="dcterms:W3CDTF">2024-04-12T12:05:00Z</dcterms:modified>
</cp:coreProperties>
</file>